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8D4E79" w:rsidRDefault="00DE4D9A" w:rsidP="00937905">
      <w:pPr>
        <w:ind w:firstLine="709"/>
        <w:jc w:val="center"/>
        <w:rPr>
          <w:b/>
        </w:rPr>
      </w:pPr>
      <w:r w:rsidRPr="008D4E79">
        <w:rPr>
          <w:b/>
        </w:rPr>
        <w:t>к</w:t>
      </w:r>
      <w:r w:rsidR="007E506E" w:rsidRPr="008D4E79">
        <w:rPr>
          <w:b/>
        </w:rPr>
        <w:t xml:space="preserve">раевое государственное бюджетное </w:t>
      </w:r>
    </w:p>
    <w:p w:rsidR="007E506E" w:rsidRPr="008D4E79" w:rsidRDefault="004C24EE" w:rsidP="00937905">
      <w:pPr>
        <w:ind w:firstLine="709"/>
        <w:jc w:val="center"/>
        <w:rPr>
          <w:b/>
        </w:rPr>
      </w:pPr>
      <w:r w:rsidRPr="008D4E79">
        <w:rPr>
          <w:b/>
        </w:rPr>
        <w:t>профессиональное</w:t>
      </w:r>
      <w:r w:rsidR="00E66063" w:rsidRPr="008D4E79">
        <w:rPr>
          <w:b/>
        </w:rPr>
        <w:t xml:space="preserve"> </w:t>
      </w:r>
      <w:r w:rsidR="007E506E" w:rsidRPr="008D4E79">
        <w:rPr>
          <w:b/>
        </w:rPr>
        <w:t>образовательное учреждение</w:t>
      </w:r>
    </w:p>
    <w:p w:rsidR="007E506E" w:rsidRPr="008D4E79" w:rsidRDefault="007E506E" w:rsidP="00937905">
      <w:pPr>
        <w:ind w:firstLine="709"/>
        <w:jc w:val="center"/>
        <w:rPr>
          <w:b/>
        </w:rPr>
      </w:pPr>
      <w:r w:rsidRPr="008D4E79">
        <w:rPr>
          <w:b/>
        </w:rPr>
        <w:t>«</w:t>
      </w:r>
      <w:r w:rsidR="004C24EE" w:rsidRPr="008D4E79">
        <w:rPr>
          <w:b/>
        </w:rPr>
        <w:t>Ребрихинский лицей профессионального образования</w:t>
      </w:r>
      <w:r w:rsidRPr="008D4E79">
        <w:rPr>
          <w:b/>
        </w:rPr>
        <w:t>»</w:t>
      </w:r>
    </w:p>
    <w:p w:rsidR="007E506E" w:rsidRPr="008D4E79" w:rsidRDefault="007E506E" w:rsidP="00937905">
      <w:pPr>
        <w:ind w:firstLine="709"/>
        <w:jc w:val="both"/>
      </w:pPr>
    </w:p>
    <w:p w:rsidR="00847B71" w:rsidRPr="008D4E79" w:rsidRDefault="00847B71" w:rsidP="00847B71">
      <w:pPr>
        <w:jc w:val="right"/>
      </w:pPr>
    </w:p>
    <w:p w:rsidR="00847B71" w:rsidRPr="008D4E79" w:rsidRDefault="00847B71" w:rsidP="00847B71">
      <w:pPr>
        <w:jc w:val="right"/>
      </w:pPr>
    </w:p>
    <w:p w:rsidR="00847B71" w:rsidRPr="008D4E79" w:rsidRDefault="00847B71" w:rsidP="00847B71">
      <w:pPr>
        <w:jc w:val="right"/>
      </w:pPr>
    </w:p>
    <w:tbl>
      <w:tblPr>
        <w:tblW w:w="0" w:type="auto"/>
        <w:tblLook w:val="04A0"/>
      </w:tblPr>
      <w:tblGrid>
        <w:gridCol w:w="3792"/>
        <w:gridCol w:w="991"/>
        <w:gridCol w:w="4783"/>
      </w:tblGrid>
      <w:tr w:rsidR="00847B71" w:rsidRPr="008D4E79" w:rsidTr="00847B71">
        <w:tc>
          <w:tcPr>
            <w:tcW w:w="3794" w:type="dxa"/>
          </w:tcPr>
          <w:p w:rsidR="00847B71" w:rsidRPr="008D4E79" w:rsidRDefault="00847B71" w:rsidP="00847B71">
            <w:pPr>
              <w:jc w:val="center"/>
            </w:pPr>
          </w:p>
        </w:tc>
        <w:tc>
          <w:tcPr>
            <w:tcW w:w="992" w:type="dxa"/>
          </w:tcPr>
          <w:p w:rsidR="00847B71" w:rsidRPr="008D4E79" w:rsidRDefault="00847B71" w:rsidP="00847B71">
            <w:pPr>
              <w:jc w:val="right"/>
            </w:pPr>
          </w:p>
        </w:tc>
        <w:tc>
          <w:tcPr>
            <w:tcW w:w="4785" w:type="dxa"/>
          </w:tcPr>
          <w:p w:rsidR="00847B71" w:rsidRPr="008D4E79" w:rsidRDefault="00FE1A18" w:rsidP="00847B71">
            <w:pPr>
              <w:suppressAutoHyphens/>
              <w:ind w:firstLine="5744"/>
            </w:pPr>
            <w:proofErr w:type="spellStart"/>
            <w:r>
              <w:t>ППриложение</w:t>
            </w:r>
            <w:proofErr w:type="spellEnd"/>
            <w:r>
              <w:t xml:space="preserve"> к ПП</w:t>
            </w:r>
            <w:r w:rsidR="00847B71" w:rsidRPr="008D4E79">
              <w:t>С</w:t>
            </w:r>
            <w:r>
              <w:t>СЗ</w:t>
            </w:r>
            <w:r w:rsidR="00847B71" w:rsidRPr="008D4E79">
              <w:t xml:space="preserve">                              </w:t>
            </w:r>
            <w:proofErr w:type="gramStart"/>
            <w:r w:rsidR="00847B71" w:rsidRPr="008D4E79">
              <w:t>Утверждена</w:t>
            </w:r>
            <w:proofErr w:type="gramEnd"/>
            <w:r w:rsidR="00847B71" w:rsidRPr="008D4E79">
              <w:t xml:space="preserve"> приказом директора   КГБПОУ «Ребрихинский лицей ПО»                                    от «__» _______20__  № ___</w:t>
            </w:r>
          </w:p>
          <w:p w:rsidR="00847B71" w:rsidRPr="008D4E79" w:rsidRDefault="00847B71" w:rsidP="00847B71">
            <w:pPr>
              <w:jc w:val="both"/>
            </w:pPr>
          </w:p>
        </w:tc>
      </w:tr>
    </w:tbl>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 xml:space="preserve">рабочая ПРОГРАММа </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ОБЩЕОБРАЗОВАТЕЛЬНОЙ  УЧЕБНОЙ ДИСЦИПЛИНЫ</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AA0BC5" w:rsidRPr="008D4E79">
        <w:rPr>
          <w:b/>
          <w:caps/>
        </w:rPr>
        <w:t>Б.</w:t>
      </w:r>
      <w:r w:rsidR="00E0450F">
        <w:rPr>
          <w:b/>
          <w:caps/>
        </w:rPr>
        <w:t>11</w:t>
      </w:r>
      <w:r w:rsidR="00847B71" w:rsidRPr="008D4E79">
        <w:rPr>
          <w:b/>
          <w:caps/>
        </w:rPr>
        <w:t xml:space="preserve"> «Физика»</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jc w:val="center"/>
      </w:pPr>
      <w:r w:rsidRPr="008D4E79">
        <w:t xml:space="preserve">Профиль профессионального образования: </w:t>
      </w:r>
      <w:r w:rsidRPr="008D4E79">
        <w:rPr>
          <w:u w:val="single"/>
        </w:rPr>
        <w:t>естественнонаучный</w:t>
      </w:r>
    </w:p>
    <w:p w:rsidR="00847B71" w:rsidRPr="008D4E79" w:rsidRDefault="00FE1A18" w:rsidP="00847B71">
      <w:pPr>
        <w:jc w:val="center"/>
      </w:pPr>
      <w:r>
        <w:t xml:space="preserve">Специальность </w:t>
      </w:r>
      <w:r w:rsidR="00847B71" w:rsidRPr="008D4E79">
        <w:t xml:space="preserve">СПО: </w:t>
      </w:r>
      <w:r w:rsidR="00F206D0">
        <w:rPr>
          <w:u w:val="single"/>
        </w:rPr>
        <w:t>43.02.15 Поварское и  кондитерское дело</w:t>
      </w:r>
    </w:p>
    <w:p w:rsidR="00847B71" w:rsidRPr="008D4E79" w:rsidRDefault="00847B71" w:rsidP="00847B71">
      <w:pPr>
        <w:jc w:val="center"/>
      </w:pPr>
      <w:r w:rsidRPr="008D4E79">
        <w:t xml:space="preserve">Уровень изучения: </w:t>
      </w:r>
      <w:r w:rsidR="006475BE" w:rsidRPr="008D4E79">
        <w:rPr>
          <w:u w:val="single"/>
        </w:rPr>
        <w:t>базовый</w:t>
      </w:r>
    </w:p>
    <w:p w:rsidR="00847B71" w:rsidRPr="008D4E79" w:rsidRDefault="00847B71" w:rsidP="00847B71">
      <w:pPr>
        <w:jc w:val="center"/>
        <w:rPr>
          <w:u w:val="single"/>
        </w:rPr>
      </w:pPr>
      <w:r w:rsidRPr="008D4E79">
        <w:t xml:space="preserve">Форма обучения: </w:t>
      </w:r>
      <w:r w:rsidRPr="008D4E79">
        <w:rPr>
          <w:u w:val="single"/>
        </w:rPr>
        <w:t>очная</w:t>
      </w: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D4E79">
        <w:rPr>
          <w:spacing w:val="-2"/>
        </w:rPr>
        <w:t>Ребриха 2017</w:t>
      </w:r>
    </w:p>
    <w:p w:rsidR="007E506E" w:rsidRPr="008D4E79" w:rsidRDefault="007E506E" w:rsidP="00937905">
      <w:pPr>
        <w:ind w:firstLine="709"/>
        <w:jc w:val="both"/>
      </w:pP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 xml:space="preserve">гистрационный номер </w:t>
      </w:r>
      <w:r w:rsidR="00AA0BC5" w:rsidRPr="00EA5830">
        <w:rPr>
          <w:rStyle w:val="4"/>
          <w:rFonts w:ascii="Times New Roman" w:hAnsi="Times New Roman" w:cs="Times New Roman"/>
          <w:i w:val="0"/>
          <w:sz w:val="24"/>
        </w:rPr>
        <w:t>рецензии 384</w:t>
      </w:r>
      <w:r w:rsidRPr="00EA5830">
        <w:rPr>
          <w:rStyle w:val="4"/>
          <w:rFonts w:ascii="Times New Roman" w:hAnsi="Times New Roman" w:cs="Times New Roman"/>
          <w:i w:val="0"/>
          <w:sz w:val="24"/>
        </w:rPr>
        <w:t xml:space="preserve"> от</w:t>
      </w:r>
      <w:proofErr w:type="gramEnd"/>
      <w:r w:rsidRPr="00EA5830">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общеобразовательных дисциплин протокол № _____ от «____» ___________ 20___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2D79FB">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2D79FB">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2D79FB">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t>ПОЯСНИТЕЛЬНАЯ ЗАПИСКА</w:t>
      </w:r>
    </w:p>
    <w:p w:rsidR="006475BE" w:rsidRPr="00CB65FB" w:rsidRDefault="006475BE" w:rsidP="006475BE">
      <w:pPr>
        <w:pStyle w:val="a7"/>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Минобрнауки</w:t>
      </w:r>
      <w:r w:rsidR="00DF1920">
        <w:t xml:space="preserve"> </w:t>
      </w:r>
      <w:r w:rsidR="002C2A36">
        <w:t xml:space="preserve">России от 17.03.2015 № 06-259) </w:t>
      </w:r>
      <w:r w:rsidR="00DF1920">
        <w:t xml:space="preserve"> </w:t>
      </w:r>
      <w:r w:rsidR="002C2A36">
        <w:t>с учетом</w:t>
      </w:r>
      <w:r w:rsidR="002C2A36" w:rsidRPr="00320170">
        <w:rPr>
          <w:rFonts w:eastAsiaTheme="minorHAnsi"/>
          <w:lang w:eastAsia="en-US"/>
        </w:rPr>
        <w:t xml:space="preserve"> </w:t>
      </w:r>
      <w:r w:rsidR="002C2A36">
        <w:rPr>
          <w:rFonts w:eastAsiaTheme="minorHAnsi"/>
          <w:lang w:eastAsia="en-US"/>
        </w:rPr>
        <w:t>Примерной основной образовательной программы</w:t>
      </w:r>
      <w:r w:rsidR="002C2A36" w:rsidRPr="00012541">
        <w:rPr>
          <w:rFonts w:eastAsiaTheme="minorHAnsi"/>
          <w:lang w:eastAsia="en-US"/>
        </w:rPr>
        <w:t xml:space="preserve"> среднего общего</w:t>
      </w:r>
      <w:r w:rsidR="002C2A36">
        <w:rPr>
          <w:rFonts w:eastAsiaTheme="minorHAnsi"/>
          <w:lang w:eastAsia="en-US"/>
        </w:rPr>
        <w:t xml:space="preserve"> </w:t>
      </w:r>
      <w:r w:rsidR="002C2A36" w:rsidRPr="00012541">
        <w:rPr>
          <w:rFonts w:eastAsiaTheme="minorHAnsi"/>
          <w:lang w:eastAsia="en-US"/>
        </w:rPr>
        <w:t xml:space="preserve">образования, </w:t>
      </w:r>
      <w:proofErr w:type="gramStart"/>
      <w:r w:rsidR="002C2A36" w:rsidRPr="00012541">
        <w:rPr>
          <w:rFonts w:eastAsiaTheme="minorHAnsi"/>
          <w:lang w:eastAsia="en-US"/>
        </w:rPr>
        <w:t>одобренная</w:t>
      </w:r>
      <w:proofErr w:type="gramEnd"/>
      <w:r w:rsidR="002C2A36" w:rsidRPr="00012541">
        <w:rPr>
          <w:rFonts w:eastAsiaTheme="minorHAnsi"/>
          <w:lang w:eastAsia="en-US"/>
        </w:rPr>
        <w:t xml:space="preserve"> решением федерального учебно-методического</w:t>
      </w:r>
      <w:r w:rsidR="002C2A36">
        <w:rPr>
          <w:rFonts w:eastAsiaTheme="minorHAnsi"/>
          <w:lang w:eastAsia="en-US"/>
        </w:rPr>
        <w:t xml:space="preserve"> </w:t>
      </w:r>
      <w:r w:rsidR="002C2A36" w:rsidRPr="00012541">
        <w:rPr>
          <w:rFonts w:eastAsiaTheme="minorHAnsi"/>
          <w:lang w:eastAsia="en-US"/>
        </w:rPr>
        <w:t>объединения по общему образованию (протокол от 28 июня 2016 г. №</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F206D0" w:rsidRPr="00D35E3D" w:rsidRDefault="006475BE" w:rsidP="00F206D0">
      <w:pPr>
        <w:tabs>
          <w:tab w:val="left" w:pos="10992"/>
          <w:tab w:val="left" w:pos="11908"/>
          <w:tab w:val="left" w:pos="12824"/>
          <w:tab w:val="left" w:pos="13740"/>
          <w:tab w:val="left" w:pos="14656"/>
        </w:tabs>
        <w:ind w:firstLine="567"/>
        <w:jc w:val="both"/>
      </w:pPr>
      <w:r w:rsidRPr="00CB65FB">
        <w:t>Рабочая программа учебной дисциплины является частью основной профессионально</w:t>
      </w:r>
      <w:r w:rsidR="00FE1A18">
        <w:t xml:space="preserve">й образовательной программы по специальности </w:t>
      </w:r>
      <w:r w:rsidRPr="00CB65FB">
        <w:t xml:space="preserve"> СПО</w:t>
      </w:r>
      <w:r w:rsidRPr="00CB65FB">
        <w:rPr>
          <w:b/>
          <w:bCs/>
        </w:rPr>
        <w:t xml:space="preserve"> </w:t>
      </w:r>
      <w:r w:rsidR="00F206D0" w:rsidRPr="00D35E3D">
        <w:t>43.02.15 Поварское</w:t>
      </w:r>
      <w:r w:rsidR="00FE1A18">
        <w:t xml:space="preserve"> и </w:t>
      </w:r>
      <w:r w:rsidR="00F206D0" w:rsidRPr="00D35E3D">
        <w:t xml:space="preserve"> кондитерское дело.</w:t>
      </w:r>
    </w:p>
    <w:p w:rsidR="006475BE" w:rsidRPr="00CB65FB" w:rsidRDefault="006475BE" w:rsidP="00F206D0">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w:t>
      </w:r>
      <w:r w:rsidR="00FE1A18">
        <w:t xml:space="preserve">специальности </w:t>
      </w:r>
      <w:r w:rsidRPr="00CB65FB">
        <w:t xml:space="preserve">СПО естественнонаучного профиля, уровень изучения – </w:t>
      </w:r>
      <w:r>
        <w:t>базовый</w:t>
      </w:r>
      <w:r w:rsidRPr="00CB65FB">
        <w:t>.</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w:t>
      </w:r>
      <w:proofErr w:type="spellStart"/>
      <w:r w:rsidRPr="00AD70F6">
        <w:t>общепрофессиональных</w:t>
      </w:r>
      <w:proofErr w:type="spellEnd"/>
      <w:r w:rsidRPr="00AD70F6">
        <w:t xml:space="preserve">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4041BC" w:rsidRPr="004041BC">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Данная программа способствует формированию общих компетенций:</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2. Организовывать собственную деятельность, исходя из цели и способов ее достижения.</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4. Осуществлять поиск информации, необходимой для эффективного выполнения профессиональных задач.</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5. Использовать И</w:t>
      </w:r>
      <w:proofErr w:type="gramStart"/>
      <w:r w:rsidRPr="00AD70F6">
        <w:t>КТ в пр</w:t>
      </w:r>
      <w:proofErr w:type="gramEnd"/>
      <w:r w:rsidRPr="00AD70F6">
        <w:t>офессиональной деятельности.</w:t>
      </w:r>
    </w:p>
    <w:p w:rsidR="006475BE" w:rsidRDefault="006475BE" w:rsidP="006475BE">
      <w:pPr>
        <w:widowControl w:val="0"/>
        <w:overflowPunct w:val="0"/>
        <w:autoSpaceDE w:val="0"/>
        <w:autoSpaceDN w:val="0"/>
        <w:adjustRightInd w:val="0"/>
        <w:ind w:firstLine="709"/>
        <w:jc w:val="both"/>
      </w:pPr>
      <w:r w:rsidRPr="00AD70F6">
        <w:t>ОК 6. Работать в команде, эффективно общаться с коллегами, руководителями.</w:t>
      </w:r>
    </w:p>
    <w:p w:rsidR="006475BE" w:rsidRPr="00AD70F6" w:rsidRDefault="006475BE" w:rsidP="006475BE">
      <w:pPr>
        <w:widowControl w:val="0"/>
        <w:overflowPunct w:val="0"/>
        <w:autoSpaceDE w:val="0"/>
        <w:autoSpaceDN w:val="0"/>
        <w:adjustRightInd w:val="0"/>
        <w:ind w:firstLine="709"/>
        <w:jc w:val="both"/>
      </w:pPr>
    </w:p>
    <w:p w:rsidR="006475BE" w:rsidRPr="00AD70F6" w:rsidRDefault="006475BE" w:rsidP="006475BE">
      <w:pPr>
        <w:widowControl w:val="0"/>
        <w:overflowPunct w:val="0"/>
        <w:autoSpaceDE w:val="0"/>
        <w:autoSpaceDN w:val="0"/>
        <w:adjustRightInd w:val="0"/>
        <w:ind w:firstLine="709"/>
        <w:jc w:val="both"/>
      </w:pPr>
      <w:r w:rsidRPr="00AD70F6">
        <w:t>Изучение общеобразовательной учебной дисциплины «Физика»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w:t>
      </w:r>
      <w:r w:rsidR="00FE1A18">
        <w:t>я (ПП</w:t>
      </w:r>
      <w:r w:rsidRPr="00AD70F6">
        <w:t>С</w:t>
      </w:r>
      <w:r w:rsidR="00FE1A18">
        <w:t>СЗ</w:t>
      </w:r>
      <w:r w:rsidRPr="00AD70F6">
        <w:t>).</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F206D0" w:rsidP="001741FC">
            <w:pPr>
              <w:jc w:val="center"/>
              <w:rPr>
                <w:b/>
                <w:i/>
                <w:iCs/>
              </w:rPr>
            </w:pPr>
            <w:r>
              <w:rPr>
                <w:b/>
                <w:i/>
                <w:iCs/>
              </w:rPr>
              <w:t>146</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F206D0" w:rsidP="001741FC">
            <w:pPr>
              <w:jc w:val="center"/>
              <w:rPr>
                <w:b/>
                <w:i/>
                <w:iCs/>
              </w:rPr>
            </w:pPr>
            <w:r>
              <w:rPr>
                <w:b/>
                <w:i/>
                <w:iCs/>
              </w:rPr>
              <w:t>97</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F206D0" w:rsidP="001741FC">
            <w:pPr>
              <w:jc w:val="center"/>
              <w:rPr>
                <w:b/>
                <w:i/>
                <w:iCs/>
              </w:rPr>
            </w:pPr>
            <w:r>
              <w:rPr>
                <w:b/>
                <w:i/>
                <w:iCs/>
              </w:rPr>
              <w:t>69</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655200" w:rsidP="001741FC">
            <w:pPr>
              <w:jc w:val="center"/>
              <w:rPr>
                <w:b/>
                <w:i/>
                <w:iCs/>
              </w:rPr>
            </w:pPr>
            <w:r>
              <w:rPr>
                <w:b/>
                <w:i/>
                <w:iCs/>
              </w:rPr>
              <w:t>7</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 xml:space="preserve">(в том числе выполнение </w:t>
            </w:r>
            <w:proofErr w:type="gramStart"/>
            <w:r w:rsidR="00AA0BC5">
              <w:t>индивидуального проекта</w:t>
            </w:r>
            <w:proofErr w:type="gramEnd"/>
            <w:r w:rsidR="00AA0BC5">
              <w:t>)</w:t>
            </w:r>
          </w:p>
        </w:tc>
        <w:tc>
          <w:tcPr>
            <w:tcW w:w="1564" w:type="dxa"/>
          </w:tcPr>
          <w:p w:rsidR="009A72E4" w:rsidRPr="00AD70F6" w:rsidRDefault="00F206D0" w:rsidP="001741FC">
            <w:pPr>
              <w:jc w:val="center"/>
              <w:rPr>
                <w:b/>
                <w:i/>
                <w:iCs/>
              </w:rPr>
            </w:pPr>
            <w:r>
              <w:rPr>
                <w:b/>
                <w:i/>
                <w:iCs/>
              </w:rPr>
              <w:t>49</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858"/>
      </w:tblGrid>
      <w:tr w:rsidR="00741636" w:rsidRPr="00CB65FB" w:rsidTr="00FE1A18">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741636" w:rsidRPr="00CB65FB" w:rsidRDefault="00741636" w:rsidP="001107D5">
            <w:pPr>
              <w:jc w:val="center"/>
              <w:rPr>
                <w:b/>
                <w:sz w:val="20"/>
                <w:szCs w:val="20"/>
              </w:rPr>
            </w:pPr>
            <w:r w:rsidRPr="00CB65FB">
              <w:rPr>
                <w:b/>
                <w:sz w:val="20"/>
                <w:szCs w:val="20"/>
              </w:rPr>
              <w:t>Самостоятельная работа</w:t>
            </w:r>
          </w:p>
        </w:tc>
        <w:tc>
          <w:tcPr>
            <w:tcW w:w="858"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FE1A18">
        <w:trPr>
          <w:trHeight w:val="243"/>
        </w:trPr>
        <w:tc>
          <w:tcPr>
            <w:tcW w:w="3644" w:type="dxa"/>
            <w:vMerge/>
          </w:tcPr>
          <w:p w:rsidR="00741636" w:rsidRPr="00CB65FB" w:rsidRDefault="00741636" w:rsidP="001741FC">
            <w:pPr>
              <w:jc w:val="center"/>
              <w:rPr>
                <w:b/>
                <w:sz w:val="20"/>
                <w:szCs w:val="20"/>
              </w:rPr>
            </w:pPr>
          </w:p>
        </w:tc>
        <w:tc>
          <w:tcPr>
            <w:tcW w:w="990"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858" w:type="dxa"/>
            <w:vMerge/>
          </w:tcPr>
          <w:p w:rsidR="00741636" w:rsidRPr="00CB65FB" w:rsidRDefault="00741636" w:rsidP="001741FC">
            <w:pPr>
              <w:jc w:val="center"/>
              <w:rPr>
                <w:b/>
                <w:sz w:val="20"/>
                <w:szCs w:val="20"/>
              </w:rPr>
            </w:pPr>
          </w:p>
        </w:tc>
      </w:tr>
      <w:tr w:rsidR="00741636" w:rsidRPr="00CB65FB" w:rsidTr="00FE1A18">
        <w:trPr>
          <w:trHeight w:val="1122"/>
        </w:trPr>
        <w:tc>
          <w:tcPr>
            <w:tcW w:w="3644" w:type="dxa"/>
            <w:vMerge/>
          </w:tcPr>
          <w:p w:rsidR="00741636" w:rsidRPr="00CB65FB" w:rsidRDefault="00741636" w:rsidP="001741FC">
            <w:pPr>
              <w:jc w:val="center"/>
              <w:rPr>
                <w:b/>
                <w:sz w:val="20"/>
                <w:szCs w:val="20"/>
              </w:rPr>
            </w:pPr>
          </w:p>
        </w:tc>
        <w:tc>
          <w:tcPr>
            <w:tcW w:w="990"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1741FC">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741636" w:rsidRPr="00CB65FB" w:rsidRDefault="00741636" w:rsidP="001741FC">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858" w:type="dxa"/>
            <w:vMerge/>
          </w:tcPr>
          <w:p w:rsidR="00741636" w:rsidRPr="00CB65FB" w:rsidRDefault="00741636" w:rsidP="001741FC">
            <w:pPr>
              <w:jc w:val="center"/>
              <w:rPr>
                <w:b/>
                <w:sz w:val="20"/>
                <w:szCs w:val="20"/>
              </w:rPr>
            </w:pPr>
          </w:p>
        </w:tc>
      </w:tr>
      <w:tr w:rsidR="00D51C54" w:rsidRPr="00CB65FB" w:rsidTr="00FE1A18">
        <w:tc>
          <w:tcPr>
            <w:tcW w:w="3644"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1</w:t>
            </w:r>
          </w:p>
        </w:tc>
        <w:tc>
          <w:tcPr>
            <w:tcW w:w="990"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2</w:t>
            </w:r>
          </w:p>
        </w:tc>
        <w:tc>
          <w:tcPr>
            <w:tcW w:w="1421" w:type="dxa"/>
          </w:tcPr>
          <w:p w:rsidR="00D51C54" w:rsidRDefault="00D51C54" w:rsidP="00D51C54">
            <w:pPr>
              <w:jc w:val="center"/>
              <w:rPr>
                <w:color w:val="000000" w:themeColor="text1"/>
              </w:rPr>
            </w:pPr>
            <w:r>
              <w:rPr>
                <w:color w:val="000000" w:themeColor="text1"/>
              </w:rPr>
              <w:t>3</w:t>
            </w:r>
          </w:p>
        </w:tc>
        <w:tc>
          <w:tcPr>
            <w:tcW w:w="992" w:type="dxa"/>
          </w:tcPr>
          <w:p w:rsidR="00D51C54" w:rsidRDefault="001107D5" w:rsidP="00D51C54">
            <w:pPr>
              <w:jc w:val="center"/>
              <w:rPr>
                <w:color w:val="000000" w:themeColor="text1"/>
              </w:rPr>
            </w:pPr>
            <w:r>
              <w:rPr>
                <w:color w:val="000000" w:themeColor="text1"/>
              </w:rPr>
              <w:t>4</w:t>
            </w:r>
          </w:p>
        </w:tc>
        <w:tc>
          <w:tcPr>
            <w:tcW w:w="851" w:type="dxa"/>
          </w:tcPr>
          <w:p w:rsidR="00D51C54" w:rsidRPr="00741636" w:rsidRDefault="001107D5" w:rsidP="00D51C54">
            <w:pPr>
              <w:jc w:val="center"/>
              <w:rPr>
                <w:color w:val="000000" w:themeColor="text1"/>
              </w:rPr>
            </w:pPr>
            <w:r>
              <w:rPr>
                <w:color w:val="000000" w:themeColor="text1"/>
              </w:rPr>
              <w:t>5</w:t>
            </w:r>
          </w:p>
        </w:tc>
        <w:tc>
          <w:tcPr>
            <w:tcW w:w="850" w:type="dxa"/>
          </w:tcPr>
          <w:p w:rsidR="00D51C54" w:rsidRPr="00741636" w:rsidRDefault="001107D5" w:rsidP="00D51C54">
            <w:pPr>
              <w:jc w:val="center"/>
              <w:rPr>
                <w:color w:val="000000" w:themeColor="text1"/>
              </w:rPr>
            </w:pPr>
            <w:r>
              <w:rPr>
                <w:color w:val="000000" w:themeColor="text1"/>
              </w:rPr>
              <w:t>6</w:t>
            </w:r>
          </w:p>
        </w:tc>
        <w:tc>
          <w:tcPr>
            <w:tcW w:w="858" w:type="dxa"/>
          </w:tcPr>
          <w:p w:rsidR="00D51C54" w:rsidRPr="00741636" w:rsidRDefault="001107D5" w:rsidP="001107D5">
            <w:pPr>
              <w:jc w:val="center"/>
              <w:rPr>
                <w:color w:val="000000" w:themeColor="text1"/>
              </w:rPr>
            </w:pPr>
            <w:r>
              <w:rPr>
                <w:color w:val="000000" w:themeColor="text1"/>
              </w:rPr>
              <w:t>7</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18</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10</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30</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15</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33</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741636" w:rsidP="001741FC">
            <w:pPr>
              <w:jc w:val="center"/>
              <w:rPr>
                <w:color w:val="000000" w:themeColor="text1"/>
              </w:rPr>
            </w:pPr>
            <w:r w:rsidRPr="00741636">
              <w:rPr>
                <w:color w:val="000000" w:themeColor="text1"/>
              </w:rPr>
              <w:t>16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49</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18</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5</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15</w:t>
            </w:r>
          </w:p>
        </w:tc>
      </w:tr>
      <w:tr w:rsidR="00C37669" w:rsidRPr="00CB65FB" w:rsidTr="00FE1A18">
        <w:tc>
          <w:tcPr>
            <w:tcW w:w="3644" w:type="dxa"/>
          </w:tcPr>
          <w:p w:rsidR="00C37669" w:rsidRPr="00AD70F6" w:rsidRDefault="00C37669"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C37669" w:rsidRDefault="00C37669"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C37669" w:rsidRDefault="00C37669" w:rsidP="001741FC">
            <w:pPr>
              <w:jc w:val="center"/>
              <w:rPr>
                <w:color w:val="000000" w:themeColor="text1"/>
              </w:rPr>
            </w:pPr>
          </w:p>
        </w:tc>
        <w:tc>
          <w:tcPr>
            <w:tcW w:w="992" w:type="dxa"/>
          </w:tcPr>
          <w:p w:rsidR="00C37669" w:rsidRDefault="00C37669" w:rsidP="001741FC">
            <w:pPr>
              <w:jc w:val="center"/>
              <w:rPr>
                <w:color w:val="000000" w:themeColor="text1"/>
              </w:rPr>
            </w:pPr>
          </w:p>
        </w:tc>
        <w:tc>
          <w:tcPr>
            <w:tcW w:w="851" w:type="dxa"/>
          </w:tcPr>
          <w:p w:rsidR="00C37669" w:rsidRPr="00741636" w:rsidRDefault="00C37669" w:rsidP="001741FC">
            <w:pPr>
              <w:jc w:val="center"/>
              <w:rPr>
                <w:color w:val="000000" w:themeColor="text1"/>
              </w:rPr>
            </w:pPr>
          </w:p>
        </w:tc>
        <w:tc>
          <w:tcPr>
            <w:tcW w:w="850" w:type="dxa"/>
          </w:tcPr>
          <w:p w:rsidR="00C37669" w:rsidRPr="00741636" w:rsidRDefault="00C37669" w:rsidP="001741FC">
            <w:pPr>
              <w:jc w:val="center"/>
              <w:rPr>
                <w:color w:val="000000" w:themeColor="text1"/>
              </w:rPr>
            </w:pPr>
          </w:p>
        </w:tc>
        <w:tc>
          <w:tcPr>
            <w:tcW w:w="858" w:type="dxa"/>
          </w:tcPr>
          <w:p w:rsidR="00C37669" w:rsidRPr="00741636" w:rsidRDefault="00C37669" w:rsidP="001741FC">
            <w:pPr>
              <w:jc w:val="center"/>
              <w:rPr>
                <w:color w:val="000000" w:themeColor="text1"/>
              </w:rPr>
            </w:pP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3</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8</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2</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6</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F206D0" w:rsidP="001741FC">
            <w:pPr>
              <w:autoSpaceDE w:val="0"/>
              <w:autoSpaceDN w:val="0"/>
              <w:adjustRightInd w:val="0"/>
              <w:jc w:val="center"/>
              <w:rPr>
                <w:rFonts w:eastAsiaTheme="minorHAnsi"/>
                <w:b/>
                <w:lang w:eastAsia="en-US"/>
              </w:rPr>
            </w:pPr>
            <w:r>
              <w:rPr>
                <w:rFonts w:eastAsiaTheme="minorHAnsi"/>
                <w:b/>
                <w:lang w:eastAsia="en-US"/>
              </w:rPr>
              <w:t>97</w:t>
            </w:r>
          </w:p>
        </w:tc>
        <w:tc>
          <w:tcPr>
            <w:tcW w:w="1421" w:type="dxa"/>
          </w:tcPr>
          <w:p w:rsidR="00741636" w:rsidRPr="008D4E79" w:rsidRDefault="00741636" w:rsidP="001741FC">
            <w:pPr>
              <w:jc w:val="center"/>
              <w:rPr>
                <w:b/>
                <w:color w:val="000000" w:themeColor="text1"/>
              </w:rPr>
            </w:pPr>
            <w:r w:rsidRPr="008D4E79">
              <w:rPr>
                <w:b/>
                <w:color w:val="000000" w:themeColor="text1"/>
              </w:rPr>
              <w:t>22</w:t>
            </w:r>
          </w:p>
        </w:tc>
        <w:tc>
          <w:tcPr>
            <w:tcW w:w="992" w:type="dxa"/>
          </w:tcPr>
          <w:p w:rsidR="00741636" w:rsidRPr="008D4E79" w:rsidRDefault="00655200" w:rsidP="00741636">
            <w:pPr>
              <w:jc w:val="center"/>
              <w:rPr>
                <w:b/>
                <w:color w:val="000000" w:themeColor="text1"/>
              </w:rPr>
            </w:pPr>
            <w:r>
              <w:rPr>
                <w:b/>
                <w:color w:val="000000" w:themeColor="text1"/>
              </w:rPr>
              <w:t>7</w:t>
            </w:r>
          </w:p>
        </w:tc>
        <w:tc>
          <w:tcPr>
            <w:tcW w:w="851" w:type="dxa"/>
          </w:tcPr>
          <w:p w:rsidR="00741636" w:rsidRPr="008D4E79" w:rsidRDefault="00741636" w:rsidP="00741636">
            <w:pPr>
              <w:jc w:val="center"/>
              <w:rPr>
                <w:b/>
                <w:color w:val="000000" w:themeColor="text1"/>
              </w:rPr>
            </w:pPr>
            <w:r w:rsidRPr="008D4E79">
              <w:rPr>
                <w:b/>
                <w:color w:val="000000" w:themeColor="text1"/>
              </w:rPr>
              <w:t>54</w:t>
            </w:r>
          </w:p>
        </w:tc>
        <w:tc>
          <w:tcPr>
            <w:tcW w:w="850" w:type="dxa"/>
          </w:tcPr>
          <w:p w:rsidR="00741636" w:rsidRPr="008D4E79" w:rsidRDefault="00FE1A18" w:rsidP="001741FC">
            <w:pPr>
              <w:jc w:val="center"/>
              <w:rPr>
                <w:b/>
                <w:color w:val="000000" w:themeColor="text1"/>
              </w:rPr>
            </w:pPr>
            <w:r>
              <w:rPr>
                <w:b/>
                <w:color w:val="000000" w:themeColor="text1"/>
              </w:rPr>
              <w:t>2</w:t>
            </w:r>
          </w:p>
        </w:tc>
        <w:tc>
          <w:tcPr>
            <w:tcW w:w="858" w:type="dxa"/>
          </w:tcPr>
          <w:p w:rsidR="00741636" w:rsidRPr="008D4E79" w:rsidRDefault="00741636" w:rsidP="001741FC">
            <w:pPr>
              <w:jc w:val="center"/>
              <w:rPr>
                <w:b/>
                <w:color w:val="000000" w:themeColor="text1"/>
              </w:rPr>
            </w:pPr>
            <w:r w:rsidRPr="008D4E79">
              <w:rPr>
                <w:b/>
                <w:color w:val="000000" w:themeColor="text1"/>
              </w:rPr>
              <w:t>162</w:t>
            </w:r>
          </w:p>
        </w:tc>
      </w:tr>
      <w:tr w:rsidR="00741636" w:rsidRPr="00CB65FB" w:rsidTr="00FE1A18">
        <w:tc>
          <w:tcPr>
            <w:tcW w:w="9606" w:type="dxa"/>
            <w:gridSpan w:val="7"/>
          </w:tcPr>
          <w:p w:rsidR="00741636" w:rsidRPr="00CB65FB" w:rsidRDefault="00741636" w:rsidP="001741FC">
            <w:r w:rsidRPr="00CB65FB">
              <w:t xml:space="preserve">Промежуточная аттестация в форме </w:t>
            </w:r>
            <w:r>
              <w:t>дифференцированного зачета</w:t>
            </w:r>
          </w:p>
          <w:p w:rsidR="00741636" w:rsidRPr="00CB65FB" w:rsidRDefault="00741636" w:rsidP="001741FC">
            <w:pPr>
              <w:jc w:val="center"/>
              <w:rPr>
                <w:b/>
              </w:rPr>
            </w:pP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 xml:space="preserve">Содержание учебного материала, лабораторные работы и практические занятия,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высказывать гипотезы для объяснения наблюдаемых</w:t>
            </w:r>
            <w:r w:rsidR="008D4E79">
              <w:rPr>
                <w:rFonts w:eastAsiaTheme="minorEastAsia"/>
              </w:rPr>
              <w:t xml:space="preserve"> </w:t>
            </w:r>
            <w:r w:rsidRPr="00AD70F6">
              <w:rPr>
                <w:rFonts w:eastAsiaTheme="minorEastAsia"/>
              </w:rPr>
              <w:t>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предлагать модели 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Изложение основных положений современной научной картины</w:t>
            </w:r>
            <w:r w:rsidR="008D4E79">
              <w:rPr>
                <w:rFonts w:eastAsiaTheme="minorEastAsia"/>
              </w:rPr>
              <w:t xml:space="preserve"> </w:t>
            </w:r>
            <w:r w:rsidRPr="00AD70F6">
              <w:rPr>
                <w:rFonts w:eastAsiaTheme="minorEastAsia"/>
              </w:rPr>
              <w:t>мира.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Приведение примеров влияния открытий в физике на прогресс</w:t>
            </w:r>
            <w:r w:rsidR="008D4E79">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8D4E79">
            <w:pPr>
              <w:ind w:left="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8D4E79">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8D4E79">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8D4E79">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8D4E79">
            <w:pPr>
              <w:widowControl w:val="0"/>
              <w:overflowPunct w:val="0"/>
              <w:autoSpaceDE w:val="0"/>
              <w:autoSpaceDN w:val="0"/>
              <w:adjustRightInd w:val="0"/>
              <w:ind w:right="6220"/>
              <w:jc w:val="both"/>
            </w:pPr>
            <w:r w:rsidRPr="001352A0">
              <w:t>Силы трения. Невесомость. Реактивное</w:t>
            </w:r>
            <w:r w:rsidR="008D4E79">
              <w:t xml:space="preserve"> </w:t>
            </w:r>
            <w:r w:rsidRPr="001352A0">
              <w:t>движение.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w:t>
            </w:r>
            <w:r w:rsidR="008D4E79">
              <w:rPr>
                <w:rFonts w:eastAsiaTheme="minorEastAsia"/>
              </w:rPr>
              <w:t>ого и равнопеременного движений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6F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20</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E07A51">
            <w:pPr>
              <w:widowControl w:val="0"/>
              <w:autoSpaceDE w:val="0"/>
              <w:autoSpaceDN w:val="0"/>
              <w:adjustRightInd w:val="0"/>
              <w:ind w:left="280"/>
              <w:jc w:val="both"/>
            </w:pPr>
            <w:r w:rsidRPr="001352A0">
              <w:rPr>
                <w:b/>
                <w:bCs/>
                <w:i/>
                <w:iCs/>
              </w:rPr>
              <w:t>Лабораторные работы</w:t>
            </w:r>
          </w:p>
          <w:p w:rsidR="00E9611F" w:rsidRPr="001352A0" w:rsidRDefault="00E9611F" w:rsidP="008D4E79">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8D4E79">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8D4E79">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8D4E79">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8D4E79">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8D4E79">
            <w:pPr>
              <w:widowControl w:val="0"/>
              <w:overflowPunct w:val="0"/>
              <w:autoSpaceDE w:val="0"/>
              <w:autoSpaceDN w:val="0"/>
              <w:adjustRightInd w:val="0"/>
              <w:ind w:left="-134" w:right="860" w:firstLine="134"/>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8D4E79">
            <w:pPr>
              <w:widowControl w:val="0"/>
              <w:overflowPunct w:val="0"/>
              <w:autoSpaceDE w:val="0"/>
              <w:autoSpaceDN w:val="0"/>
              <w:adjustRightInd w:val="0"/>
              <w:ind w:left="8" w:right="1340" w:hanging="8"/>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8D4E79">
            <w:pPr>
              <w:widowControl w:val="0"/>
              <w:overflowPunct w:val="0"/>
              <w:autoSpaceDE w:val="0"/>
              <w:autoSpaceDN w:val="0"/>
              <w:adjustRightInd w:val="0"/>
              <w:ind w:left="8" w:right="240" w:hanging="8"/>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8D4E79">
            <w:pPr>
              <w:widowControl w:val="0"/>
              <w:overflowPunct w:val="0"/>
              <w:autoSpaceDE w:val="0"/>
              <w:autoSpaceDN w:val="0"/>
              <w:adjustRightInd w:val="0"/>
              <w:ind w:left="8" w:right="140" w:hanging="8"/>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8D4E79">
            <w:pPr>
              <w:widowControl w:val="0"/>
              <w:overflowPunct w:val="0"/>
              <w:autoSpaceDE w:val="0"/>
              <w:autoSpaceDN w:val="0"/>
              <w:adjustRightInd w:val="0"/>
              <w:ind w:left="8" w:right="120" w:hanging="8"/>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8D4E79">
            <w:pPr>
              <w:widowControl w:val="0"/>
              <w:overflowPunct w:val="0"/>
              <w:autoSpaceDE w:val="0"/>
              <w:autoSpaceDN w:val="0"/>
              <w:adjustRightInd w:val="0"/>
              <w:ind w:left="8" w:right="260" w:hanging="8"/>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8D4E79">
            <w:pPr>
              <w:widowControl w:val="0"/>
              <w:overflowPunct w:val="0"/>
              <w:autoSpaceDE w:val="0"/>
              <w:autoSpaceDN w:val="0"/>
              <w:adjustRightInd w:val="0"/>
              <w:ind w:left="8" w:right="200" w:hanging="8"/>
              <w:jc w:val="both"/>
            </w:pPr>
            <w:r w:rsidRPr="00AD70F6">
              <w:t>Измерение количества теплоты в процессах теплопередачи.</w:t>
            </w:r>
            <w:r w:rsidRPr="00AD70F6">
              <w:rPr>
                <w:i/>
                <w:iCs/>
              </w:rPr>
              <w:t xml:space="preserve"> </w:t>
            </w:r>
            <w:r w:rsidRPr="00AD70F6">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8D4E79">
            <w:pPr>
              <w:widowControl w:val="0"/>
              <w:overflowPunct w:val="0"/>
              <w:autoSpaceDE w:val="0"/>
              <w:autoSpaceDN w:val="0"/>
              <w:adjustRightInd w:val="0"/>
              <w:ind w:left="8" w:right="520" w:hanging="47"/>
              <w:jc w:val="both"/>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8D4E79">
            <w:pPr>
              <w:widowControl w:val="0"/>
              <w:overflowPunct w:val="0"/>
              <w:autoSpaceDE w:val="0"/>
              <w:autoSpaceDN w:val="0"/>
              <w:adjustRightInd w:val="0"/>
              <w:ind w:left="8" w:right="300" w:hanging="47"/>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8D4E79">
            <w:pPr>
              <w:widowControl w:val="0"/>
              <w:overflowPunct w:val="0"/>
              <w:autoSpaceDE w:val="0"/>
              <w:autoSpaceDN w:val="0"/>
              <w:adjustRightInd w:val="0"/>
              <w:ind w:left="8" w:right="200" w:hanging="47"/>
              <w:jc w:val="both"/>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8D4E79">
            <w:pPr>
              <w:widowControl w:val="0"/>
              <w:overflowPunct w:val="0"/>
              <w:autoSpaceDE w:val="0"/>
              <w:autoSpaceDN w:val="0"/>
              <w:adjustRightInd w:val="0"/>
              <w:ind w:left="8" w:right="140" w:hanging="47"/>
              <w:jc w:val="both"/>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8D4E79">
            <w:pPr>
              <w:widowControl w:val="0"/>
              <w:autoSpaceDE w:val="0"/>
              <w:autoSpaceDN w:val="0"/>
              <w:adjustRightInd w:val="0"/>
              <w:ind w:left="8"/>
              <w:jc w:val="both"/>
            </w:pPr>
            <w:r w:rsidRPr="00AD70F6">
              <w:t>Измерение влажности воздуха.</w:t>
            </w:r>
          </w:p>
          <w:p w:rsidR="00120200" w:rsidRPr="00AD70F6" w:rsidRDefault="00120200" w:rsidP="008D4E79">
            <w:pPr>
              <w:widowControl w:val="0"/>
              <w:overflowPunct w:val="0"/>
              <w:autoSpaceDE w:val="0"/>
              <w:autoSpaceDN w:val="0"/>
              <w:adjustRightInd w:val="0"/>
              <w:ind w:left="8" w:right="340" w:hanging="47"/>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8D4E79">
            <w:pPr>
              <w:widowControl w:val="0"/>
              <w:overflowPunct w:val="0"/>
              <w:autoSpaceDE w:val="0"/>
              <w:autoSpaceDN w:val="0"/>
              <w:adjustRightInd w:val="0"/>
              <w:ind w:left="8" w:right="320" w:hanging="47"/>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8D4E79">
            <w:pPr>
              <w:widowControl w:val="0"/>
              <w:overflowPunct w:val="0"/>
              <w:autoSpaceDE w:val="0"/>
              <w:autoSpaceDN w:val="0"/>
              <w:adjustRightInd w:val="0"/>
              <w:ind w:left="8" w:right="180" w:hanging="47"/>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8D4E79">
            <w:pPr>
              <w:ind w:left="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22</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C71BB8" w:rsidRPr="001352A0" w:rsidRDefault="00C71BB8" w:rsidP="00C71BB8">
            <w:pPr>
              <w:jc w:val="both"/>
            </w:pPr>
            <w:r w:rsidRPr="001352A0">
              <w:rPr>
                <w:b/>
              </w:rPr>
              <w:t>Содержание учебного материала</w:t>
            </w:r>
          </w:p>
          <w:p w:rsidR="00C71BB8" w:rsidRPr="001352A0" w:rsidRDefault="00C71BB8" w:rsidP="00C71BB8">
            <w:pPr>
              <w:widowControl w:val="0"/>
              <w:overflowPunct w:val="0"/>
              <w:autoSpaceDE w:val="0"/>
              <w:autoSpaceDN w:val="0"/>
              <w:adjustRightInd w:val="0"/>
              <w:ind w:firstLine="283"/>
              <w:jc w:val="both"/>
            </w:pPr>
            <w:r>
              <w:rPr>
                <w:b/>
                <w:bCs/>
              </w:rPr>
              <w:t>Электрическое поле</w:t>
            </w:r>
            <w:r w:rsidRPr="001352A0">
              <w:rPr>
                <w:b/>
                <w:bCs/>
              </w:rPr>
              <w:t xml:space="preserve">. </w:t>
            </w:r>
            <w:r w:rsidRPr="001352A0">
              <w:t>Электрические заряды.</w:t>
            </w:r>
            <w:r w:rsidRPr="001352A0">
              <w:rPr>
                <w:b/>
                <w:bCs/>
              </w:rPr>
              <w:t xml:space="preserve"> </w:t>
            </w:r>
            <w:r w:rsidRPr="001352A0">
              <w:t>Закон сохранения заряда.</w:t>
            </w:r>
            <w:r w:rsidRPr="001352A0">
              <w:rPr>
                <w:b/>
                <w:bCs/>
              </w:rPr>
              <w:t xml:space="preserve"> </w:t>
            </w:r>
            <w:r w:rsidRPr="001352A0">
              <w:t>Закон</w:t>
            </w:r>
            <w:r w:rsidRPr="001352A0">
              <w:rPr>
                <w:b/>
                <w:bCs/>
              </w:rPr>
              <w:t xml:space="preserve"> </w:t>
            </w:r>
            <w:r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C71BB8" w:rsidRPr="001352A0" w:rsidRDefault="00C71BB8" w:rsidP="00C71BB8">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C71BB8" w:rsidRPr="003848FC" w:rsidRDefault="00C71BB8" w:rsidP="00C71BB8">
            <w:pPr>
              <w:widowControl w:val="0"/>
              <w:overflowPunct w:val="0"/>
              <w:autoSpaceDE w:val="0"/>
              <w:autoSpaceDN w:val="0"/>
              <w:adjustRightInd w:val="0"/>
              <w:ind w:firstLine="284"/>
              <w:jc w:val="both"/>
            </w:pPr>
            <w:r w:rsidRPr="001352A0">
              <w:rPr>
                <w:b/>
                <w:bCs/>
              </w:rPr>
              <w:t xml:space="preserve">Электрический ток в </w:t>
            </w:r>
            <w:r>
              <w:rPr>
                <w:b/>
                <w:bCs/>
              </w:rPr>
              <w:t>различных средах</w:t>
            </w:r>
            <w:r w:rsidRPr="001352A0">
              <w:rPr>
                <w:b/>
                <w:bCs/>
              </w:rPr>
              <w:t xml:space="preserve">. </w:t>
            </w:r>
            <w:r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8D4E79">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8D4E79">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8D4E79">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8D4E79">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8D4E79">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8D4E79">
            <w:pPr>
              <w:widowControl w:val="0"/>
              <w:overflowPunct w:val="0"/>
              <w:autoSpaceDE w:val="0"/>
              <w:autoSpaceDN w:val="0"/>
              <w:adjustRightInd w:val="0"/>
              <w:ind w:left="8"/>
              <w:jc w:val="both"/>
            </w:pPr>
            <w:r w:rsidRPr="001352A0">
              <w:t>Зависимость ЭДС самоиндукции от скорости изменения силы тока и индуктивности проводника.</w:t>
            </w:r>
          </w:p>
          <w:p w:rsidR="001741FC" w:rsidRDefault="001741FC" w:rsidP="008D4E79">
            <w:pPr>
              <w:widowControl w:val="0"/>
              <w:overflowPunct w:val="0"/>
              <w:autoSpaceDE w:val="0"/>
              <w:autoSpaceDN w:val="0"/>
              <w:adjustRightInd w:val="0"/>
              <w:ind w:left="8" w:right="5800"/>
              <w:jc w:val="both"/>
            </w:pPr>
            <w:r w:rsidRPr="001352A0">
              <w:t>Работа электрогенератора. Трансформатор.</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8D4E79">
            <w:pPr>
              <w:widowControl w:val="0"/>
              <w:overflowPunct w:val="0"/>
              <w:autoSpaceDE w:val="0"/>
              <w:autoSpaceDN w:val="0"/>
              <w:adjustRightInd w:val="0"/>
              <w:ind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Снятие вольтамперной характеристики диода.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магнитного поля.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8D4E79">
            <w:pPr>
              <w:widowControl w:val="0"/>
              <w:autoSpaceDE w:val="0"/>
              <w:autoSpaceDN w:val="0"/>
              <w:adjustRightInd w:val="0"/>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C37669"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29</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jc w:val="both"/>
            </w:pPr>
            <w:r w:rsidRPr="001352A0">
              <w:t>Изучение закона Ома для участка цепи, последовательного и параллельного соединения проводников.</w:t>
            </w:r>
          </w:p>
          <w:p w:rsidR="001741FC" w:rsidRDefault="001741FC" w:rsidP="008D4E79">
            <w:pPr>
              <w:widowControl w:val="0"/>
              <w:overflowPunct w:val="0"/>
              <w:autoSpaceDE w:val="0"/>
              <w:autoSpaceDN w:val="0"/>
              <w:adjustRightInd w:val="0"/>
              <w:ind w:left="8" w:right="3460"/>
              <w:jc w:val="both"/>
            </w:pPr>
            <w:r w:rsidRPr="001352A0">
              <w:t xml:space="preserve">Изучение закона Ома для полной цепи. </w:t>
            </w:r>
          </w:p>
          <w:p w:rsidR="001741FC" w:rsidRPr="001352A0" w:rsidRDefault="001741FC" w:rsidP="008D4E79">
            <w:pPr>
              <w:widowControl w:val="0"/>
              <w:overflowPunct w:val="0"/>
              <w:autoSpaceDE w:val="0"/>
              <w:autoSpaceDN w:val="0"/>
              <w:adjustRightInd w:val="0"/>
              <w:ind w:left="8" w:right="3460"/>
              <w:jc w:val="both"/>
            </w:pPr>
            <w:r w:rsidRPr="001352A0">
              <w:t>Изучение явления электромагнитной индукции.</w:t>
            </w:r>
          </w:p>
          <w:p w:rsidR="001741FC" w:rsidRPr="001352A0" w:rsidRDefault="001741FC" w:rsidP="008D4E79">
            <w:pPr>
              <w:widowControl w:val="0"/>
              <w:overflowPunct w:val="0"/>
              <w:autoSpaceDE w:val="0"/>
              <w:autoSpaceDN w:val="0"/>
              <w:adjustRightInd w:val="0"/>
              <w:ind w:left="8"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8D4E79">
            <w:pPr>
              <w:widowControl w:val="0"/>
              <w:autoSpaceDE w:val="0"/>
              <w:autoSpaceDN w:val="0"/>
              <w:adjustRightInd w:val="0"/>
              <w:ind w:left="8"/>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2940"/>
              <w:jc w:val="both"/>
            </w:pPr>
            <w:r w:rsidRPr="001352A0">
              <w:t>Свободные и вынужденные механические колебания. Резонанс.</w:t>
            </w:r>
          </w:p>
          <w:p w:rsidR="001741FC" w:rsidRDefault="001741FC" w:rsidP="008D4E79">
            <w:pPr>
              <w:widowControl w:val="0"/>
              <w:tabs>
                <w:tab w:val="left" w:pos="8654"/>
              </w:tabs>
              <w:overflowPunct w:val="0"/>
              <w:autoSpaceDE w:val="0"/>
              <w:autoSpaceDN w:val="0"/>
              <w:adjustRightInd w:val="0"/>
              <w:ind w:left="8" w:right="3673"/>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8D4E79">
            <w:pPr>
              <w:widowControl w:val="0"/>
              <w:tabs>
                <w:tab w:val="left" w:pos="8654"/>
              </w:tabs>
              <w:overflowPunct w:val="0"/>
              <w:autoSpaceDE w:val="0"/>
              <w:autoSpaceDN w:val="0"/>
              <w:adjustRightInd w:val="0"/>
              <w:ind w:left="8" w:right="412"/>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8D4E79">
            <w:pPr>
              <w:widowControl w:val="0"/>
              <w:overflowPunct w:val="0"/>
              <w:autoSpaceDE w:val="0"/>
              <w:autoSpaceDN w:val="0"/>
              <w:adjustRightInd w:val="0"/>
              <w:ind w:left="8" w:right="129"/>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интерференции звуковых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переменного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E07A51">
            <w:pPr>
              <w:widowControl w:val="0"/>
              <w:overflowPunct w:val="0"/>
              <w:autoSpaceDE w:val="0"/>
              <w:autoSpaceDN w:val="0"/>
              <w:adjustRightInd w:val="0"/>
              <w:ind w:firstLine="283"/>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E07A51">
            <w:pPr>
              <w:widowControl w:val="0"/>
              <w:autoSpaceDE w:val="0"/>
              <w:autoSpaceDN w:val="0"/>
              <w:adjustRightInd w:val="0"/>
              <w:ind w:left="280"/>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8D4E79">
            <w:pPr>
              <w:widowControl w:val="0"/>
              <w:autoSpaceDE w:val="0"/>
              <w:autoSpaceDN w:val="0"/>
              <w:adjustRightInd w:val="0"/>
              <w:ind w:firstLine="8"/>
            </w:pPr>
            <w:r w:rsidRPr="001352A0">
              <w:rPr>
                <w:b/>
                <w:bCs/>
                <w:i/>
                <w:iCs/>
              </w:rPr>
              <w:t>Демонстрации</w:t>
            </w:r>
          </w:p>
          <w:p w:rsidR="001741FC" w:rsidRDefault="001741FC" w:rsidP="008D4E79">
            <w:pPr>
              <w:widowControl w:val="0"/>
              <w:overflowPunct w:val="0"/>
              <w:autoSpaceDE w:val="0"/>
              <w:autoSpaceDN w:val="0"/>
              <w:adjustRightInd w:val="0"/>
              <w:ind w:right="412" w:firstLine="8"/>
            </w:pPr>
            <w:r w:rsidRPr="001352A0">
              <w:t xml:space="preserve">Законы отражения и преломления света. </w:t>
            </w:r>
          </w:p>
          <w:p w:rsidR="001741FC" w:rsidRDefault="001741FC" w:rsidP="008D4E79">
            <w:pPr>
              <w:widowControl w:val="0"/>
              <w:overflowPunct w:val="0"/>
              <w:autoSpaceDE w:val="0"/>
              <w:autoSpaceDN w:val="0"/>
              <w:adjustRightInd w:val="0"/>
              <w:ind w:right="412" w:firstLine="8"/>
            </w:pPr>
            <w:r w:rsidRPr="001352A0">
              <w:t>Полное внутреннее от</w:t>
            </w:r>
            <w:r>
              <w:t xml:space="preserve">ражение. </w:t>
            </w:r>
          </w:p>
          <w:p w:rsidR="001741FC" w:rsidRPr="001352A0" w:rsidRDefault="001741FC" w:rsidP="008D4E79">
            <w:pPr>
              <w:widowControl w:val="0"/>
              <w:overflowPunct w:val="0"/>
              <w:autoSpaceDE w:val="0"/>
              <w:autoSpaceDN w:val="0"/>
              <w:adjustRightInd w:val="0"/>
              <w:ind w:right="412" w:firstLine="8"/>
            </w:pPr>
            <w:r>
              <w:t>Оптические п</w:t>
            </w:r>
            <w:r w:rsidRPr="001352A0">
              <w:t>риборы.</w:t>
            </w:r>
          </w:p>
          <w:p w:rsidR="001741FC" w:rsidRPr="001352A0" w:rsidRDefault="001741FC" w:rsidP="008D4E79">
            <w:pPr>
              <w:widowControl w:val="0"/>
              <w:overflowPunct w:val="0"/>
              <w:autoSpaceDE w:val="0"/>
              <w:autoSpaceDN w:val="0"/>
              <w:adjustRightInd w:val="0"/>
              <w:ind w:right="6260" w:firstLine="8"/>
            </w:pPr>
            <w:r w:rsidRPr="001352A0">
              <w:t>Интерференция света. Дифракция света. Поляризация света.</w:t>
            </w:r>
          </w:p>
          <w:p w:rsidR="001741FC" w:rsidRPr="001352A0" w:rsidRDefault="001741FC" w:rsidP="008D4E79">
            <w:pPr>
              <w:widowControl w:val="0"/>
              <w:autoSpaceDE w:val="0"/>
              <w:autoSpaceDN w:val="0"/>
              <w:adjustRightInd w:val="0"/>
              <w:ind w:firstLine="8"/>
            </w:pPr>
            <w:r w:rsidRPr="001352A0">
              <w:t>Получение спектра с помощью призмы.</w:t>
            </w:r>
          </w:p>
          <w:p w:rsidR="001741FC" w:rsidRDefault="001741FC" w:rsidP="008D4E79">
            <w:pPr>
              <w:widowControl w:val="0"/>
              <w:overflowPunct w:val="0"/>
              <w:autoSpaceDE w:val="0"/>
              <w:autoSpaceDN w:val="0"/>
              <w:adjustRightInd w:val="0"/>
              <w:ind w:right="2540" w:firstLine="8"/>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8D4E79">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1352A0" w:rsidRDefault="00120200" w:rsidP="008D4E79">
            <w:pPr>
              <w:widowControl w:val="0"/>
              <w:autoSpaceDE w:val="0"/>
              <w:autoSpaceDN w:val="0"/>
              <w:adjustRightInd w:val="0"/>
              <w:rPr>
                <w:b/>
                <w:bCs/>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F206D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right="3260"/>
            </w:pPr>
            <w:r w:rsidRPr="001352A0">
              <w:t>Изучение изображения предметов в тонкой линзе. Изучение интерференции и дифракции света.</w:t>
            </w:r>
          </w:p>
          <w:p w:rsidR="001741FC" w:rsidRPr="001352A0" w:rsidRDefault="001741FC" w:rsidP="008D4E79">
            <w:pPr>
              <w:widowControl w:val="0"/>
              <w:overflowPunct w:val="0"/>
              <w:autoSpaceDE w:val="0"/>
              <w:autoSpaceDN w:val="0"/>
              <w:adjustRightInd w:val="0"/>
              <w:ind w:left="8" w:right="129"/>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C71BB8" w:rsidRPr="001352A0" w:rsidTr="00AA0BC5">
        <w:trPr>
          <w:trHeight w:val="565"/>
        </w:trPr>
        <w:tc>
          <w:tcPr>
            <w:tcW w:w="2119" w:type="dxa"/>
          </w:tcPr>
          <w:p w:rsidR="00C71BB8" w:rsidRDefault="00C71BB8" w:rsidP="00C71BB8">
            <w:pPr>
              <w:pStyle w:val="a6"/>
              <w:spacing w:line="240" w:lineRule="auto"/>
              <w:jc w:val="both"/>
              <w:rPr>
                <w:szCs w:val="24"/>
              </w:rPr>
            </w:pPr>
            <w:r>
              <w:rPr>
                <w:szCs w:val="24"/>
              </w:rPr>
              <w:t xml:space="preserve">Раздел 6 </w:t>
            </w:r>
          </w:p>
          <w:p w:rsidR="00C71BB8" w:rsidRPr="00D96BFD" w:rsidRDefault="00C71BB8" w:rsidP="00C71BB8">
            <w:pPr>
              <w:pStyle w:val="a7"/>
              <w:rPr>
                <w:b/>
                <w:lang w:eastAsia="ar-SA"/>
              </w:rPr>
            </w:pPr>
            <w:r w:rsidRPr="00D96BFD">
              <w:rPr>
                <w:b/>
                <w:lang w:eastAsia="ar-SA"/>
              </w:rPr>
              <w:t>Основы специальной теории относительности</w:t>
            </w:r>
          </w:p>
        </w:tc>
        <w:tc>
          <w:tcPr>
            <w:tcW w:w="10747" w:type="dxa"/>
          </w:tcPr>
          <w:p w:rsidR="00C71BB8" w:rsidRDefault="00C71BB8" w:rsidP="00C71BB8">
            <w:pPr>
              <w:jc w:val="both"/>
            </w:pPr>
            <w:r w:rsidRPr="001352A0">
              <w:rPr>
                <w:b/>
              </w:rPr>
              <w:t>Содержание учебного материала</w:t>
            </w:r>
            <w:r w:rsidRPr="001352A0">
              <w:t xml:space="preserve"> </w:t>
            </w:r>
          </w:p>
          <w:p w:rsidR="00C71BB8" w:rsidRPr="00D96BFD" w:rsidRDefault="00C71BB8" w:rsidP="00C71BB8">
            <w:pPr>
              <w:jc w:val="both"/>
            </w:pPr>
            <w:r w:rsidRPr="00D96BFD">
              <w:t xml:space="preserve">Инвариантность модуля скорости света в вакууме. Постулаты Эйнштейна. </w:t>
            </w:r>
          </w:p>
          <w:p w:rsidR="00C71BB8" w:rsidRPr="00D96BFD" w:rsidRDefault="00C71BB8" w:rsidP="00C71BB8">
            <w:pPr>
              <w:jc w:val="both"/>
            </w:pPr>
            <w:r w:rsidRPr="00D96BFD">
              <w:t xml:space="preserve">Пространство и время специальной теории относительности. Связь массы и </w:t>
            </w:r>
          </w:p>
          <w:p w:rsidR="00C71BB8" w:rsidRPr="001352A0" w:rsidRDefault="00C71BB8" w:rsidP="00C71BB8">
            <w:pPr>
              <w:jc w:val="both"/>
              <w:rPr>
                <w:b/>
              </w:rPr>
            </w:pPr>
            <w:r w:rsidRPr="00D96BFD">
              <w:t>энергии свободной частицы. Энергия покоя.</w:t>
            </w:r>
          </w:p>
        </w:tc>
        <w:tc>
          <w:tcPr>
            <w:tcW w:w="1672" w:type="dxa"/>
          </w:tcPr>
          <w:p w:rsidR="00C71BB8" w:rsidRDefault="00C37669"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C71BB8" w:rsidRPr="001352A0" w:rsidTr="00AA0BC5">
        <w:trPr>
          <w:trHeight w:val="565"/>
        </w:trPr>
        <w:tc>
          <w:tcPr>
            <w:tcW w:w="2119" w:type="dxa"/>
          </w:tcPr>
          <w:p w:rsidR="00C71BB8" w:rsidRPr="001352A0" w:rsidRDefault="00C71BB8" w:rsidP="00C71BB8">
            <w:pPr>
              <w:pStyle w:val="a6"/>
              <w:spacing w:line="240" w:lineRule="auto"/>
              <w:jc w:val="both"/>
              <w:rPr>
                <w:szCs w:val="24"/>
              </w:rPr>
            </w:pPr>
            <w:r>
              <w:rPr>
                <w:szCs w:val="24"/>
              </w:rPr>
              <w:t>Раздел 7</w:t>
            </w:r>
          </w:p>
          <w:p w:rsidR="00C71BB8" w:rsidRPr="001352A0" w:rsidRDefault="00C71BB8" w:rsidP="00C71BB8">
            <w:pPr>
              <w:pStyle w:val="a7"/>
              <w:spacing w:after="0"/>
              <w:jc w:val="both"/>
              <w:rPr>
                <w:lang w:eastAsia="ar-SA"/>
              </w:rPr>
            </w:pPr>
            <w:r w:rsidRPr="001352A0">
              <w:rPr>
                <w:b/>
                <w:lang w:eastAsia="ar-SA"/>
              </w:rPr>
              <w:t>Элементы квантовой физики</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C71BB8" w:rsidRDefault="00C71BB8" w:rsidP="00C71BB8">
            <w:pPr>
              <w:jc w:val="both"/>
            </w:pPr>
            <w:proofErr w:type="gramStart"/>
            <w:r>
              <w:t>спектре</w:t>
            </w:r>
            <w:proofErr w:type="gramEnd"/>
            <w:r>
              <w:t xml:space="preserve">  абсолютно  чёрного  тела.  Квантовая  гипотеза  Планка.  Фотоны. </w:t>
            </w:r>
          </w:p>
          <w:p w:rsidR="00C71BB8" w:rsidRDefault="00C71BB8" w:rsidP="00C71BB8">
            <w:pPr>
              <w:jc w:val="both"/>
            </w:pPr>
            <w:r>
              <w:t xml:space="preserve">Внешний  фотоэлектрический  эффект.  Внутренний  фотоэффект.   Типы </w:t>
            </w:r>
          </w:p>
          <w:p w:rsidR="00C71BB8" w:rsidRDefault="00C71BB8" w:rsidP="00C71BB8">
            <w:pPr>
              <w:jc w:val="both"/>
            </w:pPr>
            <w:r>
              <w:t xml:space="preserve">фотоэлементов.  Давление  света.  Понятие  о  корпускулярно-волновой  природе </w:t>
            </w:r>
          </w:p>
          <w:p w:rsidR="00C71BB8" w:rsidRDefault="00C71BB8" w:rsidP="00C71BB8">
            <w:pPr>
              <w:jc w:val="both"/>
            </w:pPr>
            <w:r>
              <w:t>света.</w:t>
            </w:r>
          </w:p>
          <w:p w:rsidR="00C71BB8" w:rsidRDefault="00C71BB8" w:rsidP="00C71BB8">
            <w:pPr>
              <w:jc w:val="both"/>
            </w:pPr>
            <w:r w:rsidRPr="00D96BFD">
              <w:rPr>
                <w:b/>
              </w:rPr>
              <w:t>Физика  атома</w:t>
            </w:r>
            <w:r>
              <w:t xml:space="preserve">.  Развитие  взглядов  на  строение  вещества. </w:t>
            </w:r>
          </w:p>
          <w:p w:rsidR="00C71BB8" w:rsidRDefault="00C71BB8" w:rsidP="00C71BB8">
            <w:pPr>
              <w:jc w:val="both"/>
            </w:pPr>
            <w:r>
              <w:t xml:space="preserve">Закономерности в атомных спектрах водорода. Ядерная модель атома. Опыты </w:t>
            </w:r>
          </w:p>
          <w:p w:rsidR="00C71BB8" w:rsidRDefault="00C71BB8" w:rsidP="00C71BB8">
            <w:pPr>
              <w:jc w:val="both"/>
            </w:pPr>
            <w:r>
              <w:t xml:space="preserve">Э.  Резерфорда.  Модель  атома  водорода  по  Н.Бору.  Гипотеза  де  Бройля. </w:t>
            </w:r>
          </w:p>
          <w:p w:rsidR="00C71BB8" w:rsidRPr="001352A0" w:rsidRDefault="00C71BB8" w:rsidP="00C71BB8">
            <w:pPr>
              <w:jc w:val="both"/>
            </w:pPr>
            <w:r>
              <w:t>Соотношение неопределённостей Гейзенберга. Квантовые генераторы.</w:t>
            </w:r>
          </w:p>
          <w:p w:rsidR="00C71BB8" w:rsidRPr="001352A0" w:rsidRDefault="00C71BB8" w:rsidP="00C71BB8">
            <w:pPr>
              <w:widowControl w:val="0"/>
              <w:autoSpaceDE w:val="0"/>
              <w:autoSpaceDN w:val="0"/>
              <w:adjustRightInd w:val="0"/>
              <w:jc w:val="both"/>
            </w:pPr>
            <w:r w:rsidRPr="001352A0">
              <w:rPr>
                <w:b/>
                <w:bCs/>
                <w:i/>
                <w:iCs/>
              </w:rPr>
              <w:t>Демонстрации</w:t>
            </w:r>
          </w:p>
          <w:p w:rsidR="00C71BB8" w:rsidRPr="001352A0" w:rsidRDefault="00C71BB8" w:rsidP="00C71BB8">
            <w:pPr>
              <w:widowControl w:val="0"/>
              <w:autoSpaceDE w:val="0"/>
              <w:autoSpaceDN w:val="0"/>
              <w:adjustRightInd w:val="0"/>
              <w:jc w:val="both"/>
            </w:pPr>
            <w:r w:rsidRPr="001352A0">
              <w:t>Фотоэффект.</w:t>
            </w:r>
          </w:p>
          <w:p w:rsidR="00C71BB8" w:rsidRPr="001352A0" w:rsidRDefault="00C71BB8" w:rsidP="00C71BB8">
            <w:pPr>
              <w:widowControl w:val="0"/>
              <w:overflowPunct w:val="0"/>
              <w:autoSpaceDE w:val="0"/>
              <w:autoSpaceDN w:val="0"/>
              <w:adjustRightInd w:val="0"/>
              <w:ind w:right="4060"/>
              <w:jc w:val="both"/>
            </w:pPr>
            <w:r w:rsidRPr="001352A0">
              <w:t>Линейчатые спектры различных веществ. Излучение лазера (квантового генератора). Счетчик ионизирующих излучений.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фотоэлектрического эффекта. Объяснение законов</w:t>
            </w:r>
            <w:r>
              <w:rPr>
                <w:rFonts w:eastAsiaTheme="minorEastAsia"/>
              </w:rPr>
              <w:t xml:space="preserve"> </w:t>
            </w:r>
            <w:r w:rsidRPr="00AD70F6">
              <w:rPr>
                <w:rFonts w:eastAsiaTheme="minorEastAsia"/>
              </w:rPr>
              <w:t>Столетова на основе квантовых представлений.</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максимальной кинетической энергии электронов при</w:t>
            </w:r>
            <w:r>
              <w:rPr>
                <w:rFonts w:eastAsiaTheme="minorEastAsia"/>
              </w:rPr>
              <w:t xml:space="preserve"> </w:t>
            </w:r>
            <w:r w:rsidRPr="00AD70F6">
              <w:rPr>
                <w:rFonts w:eastAsiaTheme="minorEastAsia"/>
              </w:rPr>
              <w:t>фотоэлектрическом эффекте.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работы выхода электрона по графику зависимости</w:t>
            </w:r>
            <w:r>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корпускулярно-волнового дуализма свойств фотонов.</w:t>
            </w:r>
          </w:p>
          <w:p w:rsidR="00C71BB8" w:rsidRDefault="00C71BB8" w:rsidP="00C71BB8">
            <w:pPr>
              <w:ind w:firstLine="8"/>
              <w:jc w:val="both"/>
              <w:rPr>
                <w:rFonts w:eastAsiaTheme="minorEastAsia"/>
              </w:rPr>
            </w:pPr>
            <w:r w:rsidRPr="00AD70F6">
              <w:rPr>
                <w:rFonts w:eastAsiaTheme="minorEastAsia"/>
              </w:rPr>
              <w:t>Объяснение роли квантовой оптики в развитии современной физики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линейчатых спектров.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частоты и длины волны испускаемого света при переходе</w:t>
            </w:r>
            <w:r>
              <w:rPr>
                <w:rFonts w:eastAsiaTheme="minorEastAsia"/>
              </w:rPr>
              <w:t xml:space="preserve"> </w:t>
            </w:r>
            <w:r w:rsidRPr="00AD70F6">
              <w:rPr>
                <w:rFonts w:eastAsiaTheme="minorEastAsia"/>
              </w:rPr>
              <w:t>атома водорода из одного стационарного состояния в другое.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линейчатого спектра.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принципа работы люминесцентной лампы.</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и объяснение принципа действия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Приведение примеров использования лазера в современной</w:t>
            </w:r>
            <w:r>
              <w:rPr>
                <w:rFonts w:eastAsiaTheme="minorEastAsia"/>
              </w:rPr>
              <w:t xml:space="preserve"> </w:t>
            </w:r>
            <w:r w:rsidRPr="00AD70F6">
              <w:rPr>
                <w:rFonts w:eastAsiaTheme="minorEastAsia"/>
              </w:rPr>
              <w:t>науке и технике.</w:t>
            </w:r>
          </w:p>
          <w:p w:rsidR="00C71BB8" w:rsidRDefault="00C71BB8" w:rsidP="00C71BB8">
            <w:pPr>
              <w:ind w:firstLine="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треков альфа-частиц в камере Вильсона.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Регистрирование ядерных излучений с помощью счетчика Гейгера.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энергии связи атомных ядер.</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радиоактивном</w:t>
            </w:r>
            <w:r>
              <w:rPr>
                <w:rFonts w:eastAsiaTheme="minorEastAsia"/>
              </w:rPr>
              <w:t xml:space="preserve"> </w:t>
            </w:r>
            <w:r w:rsidRPr="00AD70F6">
              <w:rPr>
                <w:rFonts w:eastAsiaTheme="minorEastAsia"/>
              </w:rPr>
              <w:t>распаде.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Определение продуктов ядерной реакции.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преимуществ и недостатков использования атомной</w:t>
            </w:r>
            <w:r>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ценностей научного познания мира не вообще для</w:t>
            </w:r>
            <w:r>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C71BB8" w:rsidRPr="001352A0" w:rsidRDefault="00C71BB8" w:rsidP="00C71BB8">
            <w:pPr>
              <w:jc w:val="both"/>
            </w:pPr>
            <w:r w:rsidRPr="00AD70F6">
              <w:rPr>
                <w:rFonts w:eastAsiaTheme="minorEastAsia"/>
              </w:rPr>
              <w:t>успеха в любом виде практической деятельности</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C71BB8" w:rsidRPr="001352A0" w:rsidTr="00AA0BC5">
        <w:trPr>
          <w:trHeight w:val="1346"/>
        </w:trPr>
        <w:tc>
          <w:tcPr>
            <w:tcW w:w="2119" w:type="dxa"/>
          </w:tcPr>
          <w:p w:rsidR="00C71BB8" w:rsidRPr="001352A0" w:rsidRDefault="00C71BB8" w:rsidP="00C71BB8">
            <w:pPr>
              <w:pStyle w:val="a6"/>
              <w:spacing w:line="240" w:lineRule="auto"/>
              <w:jc w:val="both"/>
              <w:rPr>
                <w:szCs w:val="24"/>
              </w:rPr>
            </w:pPr>
            <w:r w:rsidRPr="001352A0">
              <w:rPr>
                <w:szCs w:val="24"/>
              </w:rPr>
              <w:t xml:space="preserve">Раздел </w:t>
            </w:r>
            <w:r>
              <w:rPr>
                <w:szCs w:val="24"/>
              </w:rPr>
              <w:t>8</w:t>
            </w:r>
            <w:r w:rsidRPr="001352A0">
              <w:rPr>
                <w:szCs w:val="24"/>
              </w:rPr>
              <w:t xml:space="preserve"> Строение и эволюция Вселенной</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Pr="001352A0" w:rsidRDefault="00C71BB8" w:rsidP="00C71BB8">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t xml:space="preserve">  Темная материя и темная энергия.</w:t>
            </w:r>
          </w:p>
          <w:p w:rsidR="00C71BB8" w:rsidRPr="001352A0" w:rsidRDefault="00C71BB8" w:rsidP="00C71BB8">
            <w:pPr>
              <w:widowControl w:val="0"/>
              <w:overflowPunct w:val="0"/>
              <w:autoSpaceDE w:val="0"/>
              <w:autoSpaceDN w:val="0"/>
              <w:adjustRightInd w:val="0"/>
              <w:ind w:left="8" w:firstLine="8"/>
              <w:jc w:val="both"/>
            </w:pPr>
          </w:p>
          <w:p w:rsidR="00C71BB8" w:rsidRPr="001352A0" w:rsidRDefault="00C71BB8" w:rsidP="00C71BB8">
            <w:pPr>
              <w:widowControl w:val="0"/>
              <w:overflowPunct w:val="0"/>
              <w:autoSpaceDE w:val="0"/>
              <w:autoSpaceDN w:val="0"/>
              <w:adjustRightInd w:val="0"/>
              <w:ind w:left="8"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C71BB8" w:rsidRPr="001352A0" w:rsidRDefault="00C71BB8" w:rsidP="00C71BB8">
            <w:pPr>
              <w:widowControl w:val="0"/>
              <w:autoSpaceDE w:val="0"/>
              <w:autoSpaceDN w:val="0"/>
              <w:adjustRightInd w:val="0"/>
              <w:ind w:left="8" w:firstLine="8"/>
              <w:jc w:val="both"/>
            </w:pPr>
            <w:r w:rsidRPr="001352A0">
              <w:rPr>
                <w:b/>
                <w:bCs/>
                <w:i/>
                <w:iCs/>
              </w:rPr>
              <w:t>Демонстрации</w:t>
            </w:r>
          </w:p>
          <w:p w:rsidR="00C71BB8" w:rsidRPr="001352A0" w:rsidRDefault="00C71BB8" w:rsidP="00C71BB8">
            <w:pPr>
              <w:widowControl w:val="0"/>
              <w:autoSpaceDE w:val="0"/>
              <w:autoSpaceDN w:val="0"/>
              <w:adjustRightInd w:val="0"/>
              <w:ind w:left="8" w:firstLine="8"/>
              <w:jc w:val="both"/>
            </w:pPr>
            <w:r w:rsidRPr="001352A0">
              <w:t>Солнечная система (модель).</w:t>
            </w:r>
          </w:p>
          <w:p w:rsidR="00C71BB8" w:rsidRDefault="00C71BB8" w:rsidP="00C71BB8">
            <w:pPr>
              <w:widowControl w:val="0"/>
              <w:overflowPunct w:val="0"/>
              <w:autoSpaceDE w:val="0"/>
              <w:autoSpaceDN w:val="0"/>
              <w:adjustRightInd w:val="0"/>
              <w:ind w:left="8" w:right="2820" w:firstLine="8"/>
              <w:jc w:val="both"/>
            </w:pPr>
            <w:r w:rsidRPr="001352A0">
              <w:t>Фотографии планет, сделанные с космических зондов. Карта Луны и планет.</w:t>
            </w:r>
          </w:p>
          <w:p w:rsidR="00C71BB8" w:rsidRPr="001352A0" w:rsidRDefault="00C71BB8" w:rsidP="00C71BB8">
            <w:pPr>
              <w:widowControl w:val="0"/>
              <w:overflowPunct w:val="0"/>
              <w:autoSpaceDE w:val="0"/>
              <w:autoSpaceDN w:val="0"/>
              <w:adjustRightInd w:val="0"/>
              <w:ind w:left="8" w:right="2820" w:firstLine="8"/>
              <w:jc w:val="both"/>
            </w:pPr>
            <w:r w:rsidRPr="001352A0">
              <w:t>Строение и эволюция Вселенной.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за звездами, Луной и планетами в телескоп.</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солнечных пятен с помощью телескопа и солнечного экрана.</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C71BB8" w:rsidRDefault="00C71BB8" w:rsidP="00C71BB8">
            <w:pPr>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термоядерных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Формулировка проблем термоядерной энергетики.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Объяснение влияния солнечной активности на Землю.</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 xml:space="preserve">Обсуждение современных гипотез о происхождении </w:t>
            </w:r>
            <w:proofErr w:type="gramStart"/>
            <w:r w:rsidRPr="00AD70F6">
              <w:rPr>
                <w:rFonts w:eastAsiaTheme="minorEastAsia"/>
              </w:rPr>
              <w:t>Солнечной</w:t>
            </w:r>
            <w:proofErr w:type="gramEnd"/>
          </w:p>
          <w:p w:rsidR="00C71BB8" w:rsidRPr="001352A0" w:rsidRDefault="00C71BB8" w:rsidP="00C71BB8">
            <w:pPr>
              <w:jc w:val="both"/>
            </w:pPr>
            <w:r w:rsidRPr="00AD70F6">
              <w:rPr>
                <w:rFonts w:eastAsiaTheme="minorEastAsia"/>
              </w:rPr>
              <w:t>системы</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C71BB8" w:rsidRPr="001352A0" w:rsidTr="00AA0BC5">
        <w:tc>
          <w:tcPr>
            <w:tcW w:w="2119" w:type="dxa"/>
          </w:tcPr>
          <w:p w:rsidR="00C71BB8" w:rsidRPr="00E70DF2"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C71BB8" w:rsidRPr="00E9611F"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97</w:t>
            </w:r>
          </w:p>
        </w:tc>
      </w:tr>
      <w:tr w:rsidR="00C71BB8" w:rsidRPr="001352A0" w:rsidTr="00AA0BC5">
        <w:tc>
          <w:tcPr>
            <w:tcW w:w="2119" w:type="dxa"/>
          </w:tcPr>
          <w:p w:rsidR="00C71BB8" w:rsidRPr="001352A0" w:rsidRDefault="00C71BB8" w:rsidP="00C71BB8">
            <w:pPr>
              <w:pStyle w:val="a6"/>
              <w:spacing w:line="240" w:lineRule="auto"/>
              <w:jc w:val="both"/>
              <w:rPr>
                <w:szCs w:val="24"/>
              </w:rPr>
            </w:pPr>
          </w:p>
        </w:tc>
        <w:tc>
          <w:tcPr>
            <w:tcW w:w="10747" w:type="dxa"/>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146</w:t>
            </w:r>
          </w:p>
        </w:tc>
      </w:tr>
      <w:tr w:rsidR="00C71BB8" w:rsidRPr="001352A0" w:rsidTr="00E70DF2">
        <w:tc>
          <w:tcPr>
            <w:tcW w:w="14538" w:type="dxa"/>
            <w:gridSpan w:val="3"/>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C71BB8" w:rsidRPr="001352A0" w:rsidTr="00E70DF2">
        <w:tc>
          <w:tcPr>
            <w:tcW w:w="14538" w:type="dxa"/>
            <w:gridSpan w:val="3"/>
          </w:tcPr>
          <w:p w:rsidR="00C71BB8" w:rsidRPr="00EA13AE" w:rsidRDefault="00C71BB8" w:rsidP="00C71BB8">
            <w:pPr>
              <w:widowControl w:val="0"/>
              <w:overflowPunct w:val="0"/>
              <w:autoSpaceDE w:val="0"/>
              <w:autoSpaceDN w:val="0"/>
              <w:adjustRightInd w:val="0"/>
              <w:ind w:left="1800" w:right="1720"/>
              <w:jc w:val="both"/>
              <w:rPr>
                <w:b/>
              </w:rPr>
            </w:pPr>
            <w:r w:rsidRPr="00EA13AE">
              <w:rPr>
                <w:b/>
              </w:rPr>
              <w:t xml:space="preserve">Примерные темы рефератов (докладов), </w:t>
            </w:r>
            <w:proofErr w:type="gramStart"/>
            <w:r w:rsidRPr="00EA13AE">
              <w:rPr>
                <w:b/>
              </w:rPr>
              <w:t>индивидуальных проектов</w:t>
            </w:r>
            <w:proofErr w:type="gramEnd"/>
          </w:p>
          <w:p w:rsidR="00C71BB8" w:rsidRPr="001352A0" w:rsidRDefault="00C71BB8" w:rsidP="00C71BB8">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C71BB8" w:rsidRPr="001352A0" w:rsidRDefault="00C71BB8" w:rsidP="00C71BB8">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C71BB8" w:rsidRPr="001352A0" w:rsidRDefault="00C71BB8" w:rsidP="00C71BB8">
            <w:pPr>
              <w:widowControl w:val="0"/>
              <w:overflowPunct w:val="0"/>
              <w:autoSpaceDE w:val="0"/>
              <w:autoSpaceDN w:val="0"/>
              <w:adjustRightInd w:val="0"/>
              <w:ind w:left="360"/>
              <w:jc w:val="both"/>
            </w:pPr>
            <w:r w:rsidRPr="001352A0">
              <w:t xml:space="preserve">Альтернативная энергетика. </w:t>
            </w:r>
          </w:p>
          <w:p w:rsidR="00C71BB8" w:rsidRPr="001352A0" w:rsidRDefault="00C71BB8" w:rsidP="00C71BB8">
            <w:pPr>
              <w:widowControl w:val="0"/>
              <w:overflowPunct w:val="0"/>
              <w:autoSpaceDE w:val="0"/>
              <w:autoSpaceDN w:val="0"/>
              <w:adjustRightInd w:val="0"/>
              <w:ind w:left="360"/>
              <w:jc w:val="both"/>
            </w:pPr>
            <w:r w:rsidRPr="001352A0">
              <w:t xml:space="preserve">Акустические свойства полупроводников. </w:t>
            </w:r>
          </w:p>
          <w:p w:rsidR="00C71BB8" w:rsidRPr="001352A0" w:rsidRDefault="00C71BB8" w:rsidP="00C71BB8">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C71BB8" w:rsidRPr="001352A0" w:rsidRDefault="00C71BB8" w:rsidP="00C71BB8">
            <w:pPr>
              <w:widowControl w:val="0"/>
              <w:overflowPunct w:val="0"/>
              <w:autoSpaceDE w:val="0"/>
              <w:autoSpaceDN w:val="0"/>
              <w:adjustRightInd w:val="0"/>
              <w:ind w:left="360"/>
              <w:jc w:val="both"/>
            </w:pPr>
            <w:r w:rsidRPr="001352A0">
              <w:t xml:space="preserve">Асинхронный двигатель. </w:t>
            </w:r>
          </w:p>
          <w:p w:rsidR="00C71BB8" w:rsidRPr="001352A0" w:rsidRDefault="00C71BB8" w:rsidP="00C71BB8">
            <w:pPr>
              <w:widowControl w:val="0"/>
              <w:overflowPunct w:val="0"/>
              <w:autoSpaceDE w:val="0"/>
              <w:autoSpaceDN w:val="0"/>
              <w:adjustRightInd w:val="0"/>
              <w:ind w:left="360"/>
              <w:jc w:val="both"/>
            </w:pPr>
            <w:r w:rsidRPr="001352A0">
              <w:t xml:space="preserve">Астероиды. </w:t>
            </w:r>
          </w:p>
          <w:p w:rsidR="00C71BB8" w:rsidRPr="001352A0" w:rsidRDefault="00C71BB8" w:rsidP="00C71BB8">
            <w:pPr>
              <w:widowControl w:val="0"/>
              <w:overflowPunct w:val="0"/>
              <w:autoSpaceDE w:val="0"/>
              <w:autoSpaceDN w:val="0"/>
              <w:adjustRightInd w:val="0"/>
              <w:ind w:left="360"/>
              <w:jc w:val="both"/>
            </w:pPr>
            <w:r w:rsidRPr="001352A0">
              <w:t xml:space="preserve">Астрономия наших дней. </w:t>
            </w:r>
          </w:p>
          <w:p w:rsidR="00C71BB8" w:rsidRPr="001352A0" w:rsidRDefault="00C71BB8" w:rsidP="00C71BB8">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C71BB8" w:rsidRPr="001352A0" w:rsidRDefault="00C71BB8" w:rsidP="00C71BB8">
            <w:pPr>
              <w:widowControl w:val="0"/>
              <w:overflowPunct w:val="0"/>
              <w:autoSpaceDE w:val="0"/>
              <w:autoSpaceDN w:val="0"/>
              <w:adjustRightInd w:val="0"/>
              <w:ind w:left="360"/>
              <w:jc w:val="both"/>
            </w:pPr>
            <w:r w:rsidRPr="001352A0">
              <w:t xml:space="preserve">Бесконтактные методы контроля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Биполярные транзисторы. </w:t>
            </w:r>
          </w:p>
          <w:p w:rsidR="00C71BB8" w:rsidRPr="001352A0" w:rsidRDefault="00C71BB8" w:rsidP="00C71BB8">
            <w:pPr>
              <w:widowControl w:val="0"/>
              <w:overflowPunct w:val="0"/>
              <w:autoSpaceDE w:val="0"/>
              <w:autoSpaceDN w:val="0"/>
              <w:adjustRightInd w:val="0"/>
              <w:ind w:left="360"/>
              <w:jc w:val="both"/>
            </w:pPr>
            <w:r w:rsidRPr="001352A0">
              <w:t xml:space="preserve">Борис Семенович Якоби — физик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Величайшие открытия физики. </w:t>
            </w:r>
          </w:p>
          <w:p w:rsidR="00C71BB8" w:rsidRPr="001352A0" w:rsidRDefault="00C71BB8" w:rsidP="00C71BB8">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C71BB8" w:rsidRPr="001352A0" w:rsidRDefault="00C71BB8" w:rsidP="00C71BB8">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C71BB8" w:rsidRPr="001352A0" w:rsidRDefault="00C71BB8" w:rsidP="00C71BB8">
            <w:pPr>
              <w:widowControl w:val="0"/>
              <w:overflowPunct w:val="0"/>
              <w:autoSpaceDE w:val="0"/>
              <w:autoSpaceDN w:val="0"/>
              <w:adjustRightInd w:val="0"/>
              <w:ind w:left="360"/>
              <w:jc w:val="both"/>
            </w:pPr>
            <w:r w:rsidRPr="001352A0">
              <w:t xml:space="preserve">Вселенная и темная материя. </w:t>
            </w:r>
          </w:p>
          <w:p w:rsidR="00C71BB8" w:rsidRPr="001352A0" w:rsidRDefault="00C71BB8" w:rsidP="00C71BB8">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C71BB8" w:rsidRPr="001352A0" w:rsidRDefault="00C71BB8" w:rsidP="00C71BB8">
            <w:pPr>
              <w:widowControl w:val="0"/>
              <w:overflowPunct w:val="0"/>
              <w:autoSpaceDE w:val="0"/>
              <w:autoSpaceDN w:val="0"/>
              <w:adjustRightInd w:val="0"/>
              <w:ind w:left="360"/>
              <w:jc w:val="both"/>
            </w:pPr>
            <w:r w:rsidRPr="001352A0">
              <w:t xml:space="preserve">Голография и ее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  Движение тела переменной массы. </w:t>
            </w:r>
          </w:p>
          <w:p w:rsidR="00C71BB8" w:rsidRPr="001352A0" w:rsidRDefault="00C71BB8" w:rsidP="00C71BB8">
            <w:pPr>
              <w:widowControl w:val="0"/>
              <w:overflowPunct w:val="0"/>
              <w:autoSpaceDE w:val="0"/>
              <w:autoSpaceDN w:val="0"/>
              <w:adjustRightInd w:val="0"/>
              <w:ind w:left="360"/>
              <w:jc w:val="both"/>
            </w:pPr>
            <w:r w:rsidRPr="001352A0">
              <w:t xml:space="preserve">Дифракция в нашей жизни. </w:t>
            </w:r>
          </w:p>
          <w:p w:rsidR="00C71BB8" w:rsidRPr="001352A0" w:rsidRDefault="00C71BB8" w:rsidP="00C71BB8">
            <w:pPr>
              <w:widowControl w:val="0"/>
              <w:overflowPunct w:val="0"/>
              <w:autoSpaceDE w:val="0"/>
              <w:autoSpaceDN w:val="0"/>
              <w:adjustRightInd w:val="0"/>
              <w:ind w:left="360"/>
              <w:jc w:val="both"/>
            </w:pPr>
            <w:r w:rsidRPr="001352A0">
              <w:t xml:space="preserve">Жидкие кристаллы. </w:t>
            </w:r>
          </w:p>
          <w:p w:rsidR="00C71BB8" w:rsidRPr="001352A0" w:rsidRDefault="00C71BB8" w:rsidP="00C71BB8">
            <w:pPr>
              <w:widowControl w:val="0"/>
              <w:overflowPunct w:val="0"/>
              <w:autoSpaceDE w:val="0"/>
              <w:autoSpaceDN w:val="0"/>
              <w:adjustRightInd w:val="0"/>
              <w:ind w:left="360"/>
              <w:jc w:val="both"/>
            </w:pPr>
            <w:r w:rsidRPr="001352A0">
              <w:t xml:space="preserve">Законы Кирхгофа для электрической цепи. </w:t>
            </w:r>
          </w:p>
          <w:p w:rsidR="00C71BB8" w:rsidRPr="001352A0" w:rsidRDefault="00C71BB8" w:rsidP="00C71BB8">
            <w:pPr>
              <w:widowControl w:val="0"/>
              <w:overflowPunct w:val="0"/>
              <w:autoSpaceDE w:val="0"/>
              <w:autoSpaceDN w:val="0"/>
              <w:adjustRightInd w:val="0"/>
              <w:ind w:left="360"/>
              <w:jc w:val="both"/>
            </w:pPr>
            <w:r w:rsidRPr="001352A0">
              <w:t xml:space="preserve">Законы сохранения в механике. </w:t>
            </w:r>
          </w:p>
          <w:p w:rsidR="00C71BB8" w:rsidRPr="001352A0" w:rsidRDefault="00C71BB8" w:rsidP="00C71BB8">
            <w:pPr>
              <w:widowControl w:val="0"/>
              <w:overflowPunct w:val="0"/>
              <w:autoSpaceDE w:val="0"/>
              <w:autoSpaceDN w:val="0"/>
              <w:adjustRightInd w:val="0"/>
              <w:ind w:left="360"/>
              <w:jc w:val="both"/>
            </w:pPr>
            <w:r w:rsidRPr="001352A0">
              <w:t xml:space="preserve">Значение открытий Галилея. </w:t>
            </w:r>
          </w:p>
          <w:p w:rsidR="00C71BB8" w:rsidRPr="001352A0" w:rsidRDefault="00C71BB8" w:rsidP="00C71BB8">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C71BB8" w:rsidRPr="001352A0" w:rsidRDefault="00C71BB8" w:rsidP="00C71BB8">
            <w:pPr>
              <w:widowControl w:val="0"/>
              <w:overflowPunct w:val="0"/>
              <w:autoSpaceDE w:val="0"/>
              <w:autoSpaceDN w:val="0"/>
              <w:adjustRightInd w:val="0"/>
              <w:ind w:left="360"/>
              <w:jc w:val="both"/>
            </w:pPr>
            <w:r w:rsidRPr="001352A0">
              <w:t xml:space="preserve">Использование электроэнергии в транспорте. </w:t>
            </w:r>
          </w:p>
          <w:p w:rsidR="00C71BB8" w:rsidRPr="001352A0" w:rsidRDefault="00C71BB8" w:rsidP="00C71BB8">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C71BB8" w:rsidRPr="001352A0" w:rsidRDefault="00C71BB8" w:rsidP="00C71BB8">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C71BB8" w:rsidRPr="001352A0" w:rsidRDefault="00C71BB8" w:rsidP="00C71BB8">
            <w:pPr>
              <w:widowControl w:val="0"/>
              <w:overflowPunct w:val="0"/>
              <w:autoSpaceDE w:val="0"/>
              <w:autoSpaceDN w:val="0"/>
              <w:adjustRightInd w:val="0"/>
              <w:ind w:left="360"/>
              <w:jc w:val="both"/>
            </w:pPr>
            <w:r w:rsidRPr="001352A0">
              <w:t xml:space="preserve">Конструкция и виды лазеров. </w:t>
            </w:r>
          </w:p>
          <w:p w:rsidR="00C71BB8" w:rsidRPr="001352A0" w:rsidRDefault="00C71BB8" w:rsidP="00C71BB8">
            <w:pPr>
              <w:widowControl w:val="0"/>
              <w:overflowPunct w:val="0"/>
              <w:autoSpaceDE w:val="0"/>
              <w:autoSpaceDN w:val="0"/>
              <w:adjustRightInd w:val="0"/>
              <w:ind w:left="360"/>
              <w:jc w:val="both"/>
            </w:pPr>
            <w:r w:rsidRPr="001352A0">
              <w:t xml:space="preserve">Криоэлектроника (микроэлектроника и холод). </w:t>
            </w:r>
          </w:p>
          <w:p w:rsidR="00C71BB8" w:rsidRPr="001352A0" w:rsidRDefault="00C71BB8" w:rsidP="00C71BB8">
            <w:pPr>
              <w:widowControl w:val="0"/>
              <w:overflowPunct w:val="0"/>
              <w:autoSpaceDE w:val="0"/>
              <w:autoSpaceDN w:val="0"/>
              <w:adjustRightInd w:val="0"/>
              <w:ind w:left="360"/>
              <w:jc w:val="both"/>
            </w:pPr>
            <w:r w:rsidRPr="001352A0">
              <w:t xml:space="preserve">Лазерные технологии и их использование. </w:t>
            </w:r>
          </w:p>
          <w:p w:rsidR="00C71BB8" w:rsidRPr="001352A0" w:rsidRDefault="00C71BB8" w:rsidP="00C71BB8">
            <w:pPr>
              <w:widowControl w:val="0"/>
              <w:overflowPunct w:val="0"/>
              <w:autoSpaceDE w:val="0"/>
              <w:autoSpaceDN w:val="0"/>
              <w:adjustRightInd w:val="0"/>
              <w:ind w:left="360"/>
              <w:jc w:val="both"/>
            </w:pPr>
            <w:r w:rsidRPr="001352A0">
              <w:t xml:space="preserve">Леонардо да Винчи — ученый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C71BB8" w:rsidRPr="001352A0" w:rsidRDefault="00C71BB8" w:rsidP="00C71BB8">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C71BB8" w:rsidRPr="001352A0" w:rsidRDefault="00C71BB8" w:rsidP="00C71BB8">
            <w:pPr>
              <w:widowControl w:val="0"/>
              <w:overflowPunct w:val="0"/>
              <w:autoSpaceDE w:val="0"/>
              <w:autoSpaceDN w:val="0"/>
              <w:adjustRightInd w:val="0"/>
              <w:ind w:left="360"/>
              <w:jc w:val="both"/>
            </w:pPr>
            <w:r w:rsidRPr="001352A0">
              <w:t xml:space="preserve">Макс Планк. </w:t>
            </w:r>
          </w:p>
          <w:p w:rsidR="00C71BB8" w:rsidRPr="001352A0" w:rsidRDefault="00C71BB8" w:rsidP="00C71BB8">
            <w:pPr>
              <w:widowControl w:val="0"/>
              <w:overflowPunct w:val="0"/>
              <w:autoSpaceDE w:val="0"/>
              <w:autoSpaceDN w:val="0"/>
              <w:adjustRightInd w:val="0"/>
              <w:ind w:left="360"/>
              <w:jc w:val="both"/>
            </w:pPr>
            <w:r w:rsidRPr="001352A0">
              <w:t xml:space="preserve">Метод меченых атомов. </w:t>
            </w:r>
          </w:p>
          <w:p w:rsidR="00C71BB8" w:rsidRPr="001352A0" w:rsidRDefault="00C71BB8" w:rsidP="00C71BB8">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C71BB8" w:rsidRPr="001352A0" w:rsidRDefault="00C71BB8" w:rsidP="00C71BB8">
            <w:pPr>
              <w:widowControl w:val="0"/>
              <w:overflowPunct w:val="0"/>
              <w:autoSpaceDE w:val="0"/>
              <w:autoSpaceDN w:val="0"/>
              <w:adjustRightInd w:val="0"/>
              <w:ind w:left="360"/>
              <w:jc w:val="both"/>
            </w:pPr>
            <w:r w:rsidRPr="001352A0">
              <w:t xml:space="preserve">Методы определения плотности. </w:t>
            </w:r>
          </w:p>
          <w:p w:rsidR="00C71BB8" w:rsidRPr="001352A0" w:rsidRDefault="00C71BB8" w:rsidP="00C71BB8">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C71BB8" w:rsidRPr="001352A0" w:rsidRDefault="00C71BB8" w:rsidP="00C71BB8">
            <w:pPr>
              <w:widowControl w:val="0"/>
              <w:overflowPunct w:val="0"/>
              <w:autoSpaceDE w:val="0"/>
              <w:autoSpaceDN w:val="0"/>
              <w:adjustRightInd w:val="0"/>
              <w:ind w:left="360"/>
              <w:jc w:val="both"/>
            </w:pPr>
            <w:r w:rsidRPr="001352A0">
              <w:t xml:space="preserve">Модели атома. Опыт Резерфорда. </w:t>
            </w:r>
          </w:p>
          <w:p w:rsidR="00C71BB8" w:rsidRPr="001352A0" w:rsidRDefault="00C71BB8" w:rsidP="00C71BB8">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C71BB8" w:rsidRPr="001352A0" w:rsidRDefault="00C71BB8" w:rsidP="00C71BB8">
            <w:pPr>
              <w:widowControl w:val="0"/>
              <w:overflowPunct w:val="0"/>
              <w:autoSpaceDE w:val="0"/>
              <w:autoSpaceDN w:val="0"/>
              <w:adjustRightInd w:val="0"/>
              <w:ind w:left="360"/>
              <w:jc w:val="both"/>
            </w:pPr>
            <w:r w:rsidRPr="001352A0">
              <w:t xml:space="preserve">Молния — газовый разряд в природных условиях. </w:t>
            </w:r>
          </w:p>
          <w:p w:rsidR="00C71BB8" w:rsidRPr="001352A0" w:rsidRDefault="00C71BB8" w:rsidP="00C71BB8">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Никола Тесла: жизнь и необычайные открытия. </w:t>
            </w:r>
          </w:p>
          <w:p w:rsidR="00C71BB8" w:rsidRPr="001352A0" w:rsidRDefault="00C71BB8" w:rsidP="00C71BB8">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C71BB8" w:rsidRPr="001352A0" w:rsidRDefault="00C71BB8" w:rsidP="00C71BB8">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C71BB8" w:rsidRPr="001352A0" w:rsidRDefault="00C71BB8" w:rsidP="00C71BB8">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C71BB8" w:rsidRPr="001352A0" w:rsidRDefault="00C71BB8" w:rsidP="00C71BB8">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C71BB8" w:rsidRPr="001352A0" w:rsidRDefault="00C71BB8" w:rsidP="00C71BB8">
            <w:pPr>
              <w:widowControl w:val="0"/>
              <w:overflowPunct w:val="0"/>
              <w:autoSpaceDE w:val="0"/>
              <w:autoSpaceDN w:val="0"/>
              <w:adjustRightInd w:val="0"/>
              <w:ind w:left="360"/>
              <w:jc w:val="both"/>
            </w:pPr>
            <w:r w:rsidRPr="001352A0">
              <w:t xml:space="preserve">Оптические явления в природе. </w:t>
            </w:r>
          </w:p>
          <w:p w:rsidR="00C71BB8" w:rsidRPr="001352A0" w:rsidRDefault="00C71BB8" w:rsidP="00C71BB8">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Плазма — четвертое состояние вещества. </w:t>
            </w:r>
          </w:p>
          <w:p w:rsidR="00C71BB8" w:rsidRPr="001352A0" w:rsidRDefault="00C71BB8" w:rsidP="00C71BB8">
            <w:pPr>
              <w:widowControl w:val="0"/>
              <w:overflowPunct w:val="0"/>
              <w:autoSpaceDE w:val="0"/>
              <w:autoSpaceDN w:val="0"/>
              <w:adjustRightInd w:val="0"/>
              <w:ind w:left="360"/>
              <w:jc w:val="both"/>
            </w:pPr>
            <w:r w:rsidRPr="001352A0">
              <w:t xml:space="preserve">Планеты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Полупроводниковые датчики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ядерных реакторов. </w:t>
            </w:r>
          </w:p>
          <w:p w:rsidR="00C71BB8" w:rsidRPr="001352A0" w:rsidRDefault="00C71BB8" w:rsidP="00C71BB8">
            <w:pPr>
              <w:widowControl w:val="0"/>
              <w:overflowPunct w:val="0"/>
              <w:autoSpaceDE w:val="0"/>
              <w:autoSpaceDN w:val="0"/>
              <w:adjustRightInd w:val="0"/>
              <w:ind w:left="360"/>
              <w:jc w:val="both"/>
            </w:pPr>
            <w:r w:rsidRPr="001352A0">
              <w:t xml:space="preserve">Природа ферромагнетизма.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C71BB8" w:rsidRPr="001352A0" w:rsidRDefault="00C71BB8" w:rsidP="00C71BB8">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C71BB8" w:rsidRPr="001352A0" w:rsidRDefault="00C71BB8" w:rsidP="00C71BB8">
            <w:pPr>
              <w:widowControl w:val="0"/>
              <w:overflowPunct w:val="0"/>
              <w:autoSpaceDE w:val="0"/>
              <w:autoSpaceDN w:val="0"/>
              <w:adjustRightInd w:val="0"/>
              <w:ind w:left="360"/>
              <w:jc w:val="both"/>
            </w:pPr>
            <w:r w:rsidRPr="001352A0">
              <w:t xml:space="preserve">Происхождение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Пьезоэлектрический эффект его применение. </w:t>
            </w:r>
          </w:p>
          <w:p w:rsidR="00C71BB8" w:rsidRPr="001352A0" w:rsidRDefault="00C71BB8" w:rsidP="00C71BB8">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C71BB8" w:rsidRPr="001352A0" w:rsidRDefault="00C71BB8" w:rsidP="00C71BB8">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C71BB8" w:rsidRPr="001352A0" w:rsidRDefault="00C71BB8" w:rsidP="00C71BB8">
            <w:pPr>
              <w:widowControl w:val="0"/>
              <w:overflowPunct w:val="0"/>
              <w:autoSpaceDE w:val="0"/>
              <w:autoSpaceDN w:val="0"/>
              <w:adjustRightInd w:val="0"/>
              <w:ind w:left="360"/>
              <w:jc w:val="both"/>
            </w:pPr>
            <w:r w:rsidRPr="001352A0">
              <w:t xml:space="preserve">Реликтовое излучение. </w:t>
            </w:r>
          </w:p>
          <w:p w:rsidR="00C71BB8" w:rsidRPr="001352A0" w:rsidRDefault="00C71BB8" w:rsidP="00C71BB8">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Рождение и эволюция звезд. </w:t>
            </w:r>
          </w:p>
          <w:p w:rsidR="00C71BB8" w:rsidRPr="001352A0" w:rsidRDefault="00C71BB8" w:rsidP="00C71BB8">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C71BB8" w:rsidRPr="001352A0" w:rsidRDefault="00C71BB8" w:rsidP="00C71BB8">
            <w:pPr>
              <w:widowControl w:val="0"/>
              <w:overflowPunct w:val="0"/>
              <w:autoSpaceDE w:val="0"/>
              <w:autoSpaceDN w:val="0"/>
              <w:adjustRightInd w:val="0"/>
              <w:ind w:left="360"/>
              <w:jc w:val="both"/>
            </w:pPr>
            <w:r w:rsidRPr="001352A0">
              <w:t xml:space="preserve">Свет — электромагнитная волна. </w:t>
            </w:r>
          </w:p>
          <w:p w:rsidR="00C71BB8" w:rsidRPr="001352A0" w:rsidRDefault="00C71BB8" w:rsidP="00C71BB8">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C71BB8" w:rsidRPr="001352A0" w:rsidRDefault="00C71BB8" w:rsidP="00C71BB8">
            <w:pPr>
              <w:widowControl w:val="0"/>
              <w:overflowPunct w:val="0"/>
              <w:autoSpaceDE w:val="0"/>
              <w:autoSpaceDN w:val="0"/>
              <w:adjustRightInd w:val="0"/>
              <w:ind w:left="360"/>
              <w:jc w:val="both"/>
            </w:pPr>
            <w:r w:rsidRPr="001352A0">
              <w:t xml:space="preserve">Силы трения.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спутниковая связь.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физическая картина мира. </w:t>
            </w:r>
          </w:p>
          <w:p w:rsidR="00C71BB8" w:rsidRPr="001352A0" w:rsidRDefault="00C71BB8" w:rsidP="00C71BB8">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Солнце — источник жизни на Земле. </w:t>
            </w:r>
          </w:p>
          <w:p w:rsidR="00C71BB8" w:rsidRPr="001352A0" w:rsidRDefault="00C71BB8" w:rsidP="00C71BB8">
            <w:pPr>
              <w:widowControl w:val="0"/>
              <w:overflowPunct w:val="0"/>
              <w:autoSpaceDE w:val="0"/>
              <w:autoSpaceDN w:val="0"/>
              <w:adjustRightInd w:val="0"/>
              <w:ind w:left="360"/>
              <w:jc w:val="both"/>
            </w:pPr>
            <w:r w:rsidRPr="001352A0">
              <w:t xml:space="preserve">Трансформаторы. </w:t>
            </w:r>
          </w:p>
          <w:p w:rsidR="00C71BB8" w:rsidRPr="001352A0" w:rsidRDefault="00C71BB8" w:rsidP="00C71BB8">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Управляемый термоядерный синтез. </w:t>
            </w:r>
          </w:p>
          <w:p w:rsidR="00C71BB8" w:rsidRPr="001352A0" w:rsidRDefault="00C71BB8" w:rsidP="00C71BB8">
            <w:pPr>
              <w:widowControl w:val="0"/>
              <w:overflowPunct w:val="0"/>
              <w:autoSpaceDE w:val="0"/>
              <w:autoSpaceDN w:val="0"/>
              <w:adjustRightInd w:val="0"/>
              <w:ind w:left="360"/>
              <w:jc w:val="both"/>
            </w:pPr>
            <w:r w:rsidRPr="001352A0">
              <w:t xml:space="preserve">Ускорители заряженных частиц. </w:t>
            </w:r>
          </w:p>
          <w:p w:rsidR="00C71BB8" w:rsidRPr="001352A0" w:rsidRDefault="00C71BB8" w:rsidP="00C71BB8">
            <w:pPr>
              <w:widowControl w:val="0"/>
              <w:overflowPunct w:val="0"/>
              <w:autoSpaceDE w:val="0"/>
              <w:autoSpaceDN w:val="0"/>
              <w:adjustRightInd w:val="0"/>
              <w:ind w:left="360"/>
              <w:jc w:val="both"/>
            </w:pPr>
            <w:r w:rsidRPr="001352A0">
              <w:t xml:space="preserve">Физика и музыка. </w:t>
            </w:r>
          </w:p>
          <w:p w:rsidR="00C71BB8" w:rsidRPr="001352A0" w:rsidRDefault="00C71BB8" w:rsidP="00C71BB8">
            <w:pPr>
              <w:widowControl w:val="0"/>
              <w:overflowPunct w:val="0"/>
              <w:autoSpaceDE w:val="0"/>
              <w:autoSpaceDN w:val="0"/>
              <w:adjustRightInd w:val="0"/>
              <w:ind w:left="360"/>
              <w:jc w:val="both"/>
            </w:pPr>
            <w:r w:rsidRPr="001352A0">
              <w:t xml:space="preserve">Физические свойства атмосферы. </w:t>
            </w:r>
          </w:p>
          <w:p w:rsidR="00C71BB8" w:rsidRPr="001352A0" w:rsidRDefault="00C71BB8" w:rsidP="00C71BB8">
            <w:pPr>
              <w:widowControl w:val="0"/>
              <w:overflowPunct w:val="0"/>
              <w:autoSpaceDE w:val="0"/>
              <w:autoSpaceDN w:val="0"/>
              <w:adjustRightInd w:val="0"/>
              <w:ind w:left="360"/>
              <w:jc w:val="both"/>
            </w:pPr>
            <w:r w:rsidRPr="001352A0">
              <w:t xml:space="preserve">Фотоэлементы. </w:t>
            </w:r>
          </w:p>
          <w:p w:rsidR="00C71BB8" w:rsidRPr="001352A0" w:rsidRDefault="00C71BB8" w:rsidP="00C71BB8">
            <w:pPr>
              <w:widowControl w:val="0"/>
              <w:overflowPunct w:val="0"/>
              <w:autoSpaceDE w:val="0"/>
              <w:autoSpaceDN w:val="0"/>
              <w:adjustRightInd w:val="0"/>
              <w:ind w:left="360"/>
              <w:jc w:val="both"/>
            </w:pPr>
            <w:r w:rsidRPr="001352A0">
              <w:t xml:space="preserve">Фотоэффект. Применение явления фотоэффекта. </w:t>
            </w:r>
          </w:p>
          <w:p w:rsidR="00C71BB8" w:rsidRPr="001352A0" w:rsidRDefault="00C71BB8" w:rsidP="00C71BB8">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Черные дыры. </w:t>
            </w:r>
          </w:p>
          <w:p w:rsidR="00C71BB8" w:rsidRPr="001352A0" w:rsidRDefault="00C71BB8" w:rsidP="00C71BB8">
            <w:pPr>
              <w:widowControl w:val="0"/>
              <w:overflowPunct w:val="0"/>
              <w:autoSpaceDE w:val="0"/>
              <w:autoSpaceDN w:val="0"/>
              <w:adjustRightInd w:val="0"/>
              <w:ind w:left="360"/>
              <w:jc w:val="both"/>
            </w:pPr>
            <w:r w:rsidRPr="001352A0">
              <w:t xml:space="preserve">Шкала электромагнитных волн. </w:t>
            </w:r>
          </w:p>
          <w:p w:rsidR="00C71BB8" w:rsidRPr="001352A0" w:rsidRDefault="00C71BB8" w:rsidP="00C71BB8">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C71BB8" w:rsidRPr="001352A0" w:rsidRDefault="00C71BB8" w:rsidP="00C71BB8">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C71BB8" w:rsidRPr="001352A0" w:rsidRDefault="00C71BB8" w:rsidP="00C71BB8">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C71BB8" w:rsidRPr="001352A0" w:rsidRDefault="00C71BB8" w:rsidP="00C71BB8">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учебной дисциплины «Физика» в лицее имеется в  наличие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7839F1" w:rsidP="00BF4292">
      <w:pPr>
        <w:autoSpaceDE w:val="0"/>
        <w:autoSpaceDN w:val="0"/>
        <w:adjustRightInd w:val="0"/>
        <w:rPr>
          <w:rFonts w:eastAsiaTheme="minorHAnsi"/>
          <w:b/>
          <w:lang w:eastAsia="en-US"/>
        </w:rPr>
      </w:pPr>
      <w:r>
        <w:rPr>
          <w:rFonts w:eastAsiaTheme="minorHAnsi"/>
          <w:b/>
          <w:lang w:eastAsia="en-US"/>
        </w:rPr>
        <w:t>4</w:t>
      </w:r>
      <w:r w:rsidR="00BF4292" w:rsidRPr="00AD70F6">
        <w:rPr>
          <w:rFonts w:eastAsiaTheme="minorHAnsi"/>
          <w:b/>
          <w:lang w:eastAsia="en-US"/>
        </w:rPr>
        <w:t>.1 Учебно-методическое и материально-техническое обеспечение рабочей учебной программы учебной дисциплины «</w:t>
      </w:r>
      <w:r w:rsidR="003E5124" w:rsidRPr="00AD70F6">
        <w:rPr>
          <w:rFonts w:eastAsiaTheme="minorHAnsi"/>
          <w:b/>
          <w:lang w:eastAsia="en-US"/>
        </w:rPr>
        <w:t>Физика</w:t>
      </w:r>
      <w:r w:rsidR="00BF4292" w:rsidRPr="00AD70F6">
        <w:rPr>
          <w:rFonts w:eastAsiaTheme="minorHAnsi"/>
          <w:b/>
          <w:lang w:eastAsia="en-US"/>
        </w:rPr>
        <w:t>»</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591DAA" w:rsidRPr="00AD70F6" w:rsidRDefault="00591DAA" w:rsidP="00BF4292">
      <w:pPr>
        <w:widowControl w:val="0"/>
        <w:autoSpaceDE w:val="0"/>
        <w:autoSpaceDN w:val="0"/>
        <w:adjustRightInd w:val="0"/>
        <w:rPr>
          <w:b/>
        </w:rPr>
      </w:pPr>
      <w:r w:rsidRPr="00AD70F6">
        <w:rPr>
          <w:b/>
        </w:rPr>
        <w:t>Для студентов</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учебник для студентов профессиональных образовательных</w:t>
      </w:r>
      <w:r w:rsidR="00BC21CB">
        <w:rPr>
          <w:szCs w:val="28"/>
        </w:rPr>
        <w:t xml:space="preserve"> </w:t>
      </w:r>
      <w:r w:rsidRPr="00734E0D">
        <w:rPr>
          <w:szCs w:val="28"/>
        </w:rPr>
        <w:t>организаций, осваивающих профессии и специальности 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Сборник задач: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 профессиональных</w:t>
      </w:r>
      <w:r w:rsidR="00BC21CB">
        <w:rPr>
          <w:szCs w:val="28"/>
        </w:rPr>
        <w:t xml:space="preserve"> </w:t>
      </w:r>
      <w:r w:rsidRPr="00734E0D">
        <w:rPr>
          <w:szCs w:val="28"/>
        </w:rPr>
        <w:t>образовательных организаций, осваивающих профессии и специальности</w:t>
      </w:r>
      <w:r w:rsidR="00BC21CB">
        <w:rPr>
          <w:szCs w:val="28"/>
        </w:rPr>
        <w:t xml:space="preserve"> </w:t>
      </w:r>
      <w:r w:rsidRPr="00734E0D">
        <w:rPr>
          <w:szCs w:val="28"/>
        </w:rPr>
        <w:t>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Контрольные материалы: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2016</w:t>
      </w:r>
    </w:p>
    <w:p w:rsidR="002C2A36"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Лабораторный практикум: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2017</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 xml:space="preserve">электронный </w:t>
      </w:r>
      <w:proofErr w:type="spellStart"/>
      <w:r w:rsidRPr="00734E0D">
        <w:t>учебметод</w:t>
      </w:r>
      <w:proofErr w:type="spellEnd"/>
      <w:r w:rsidRPr="00734E0D">
        <w:t>. комплекс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электронное учебное издание (интерактивное электронное приложение)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Для преподавателей</w:t>
      </w:r>
    </w:p>
    <w:p w:rsidR="00591DAA" w:rsidRPr="00AD70F6" w:rsidRDefault="00591DAA" w:rsidP="00E73EE4">
      <w:pPr>
        <w:widowControl w:val="0"/>
        <w:autoSpaceDE w:val="0"/>
        <w:autoSpaceDN w:val="0"/>
        <w:adjustRightInd w:val="0"/>
        <w:ind w:firstLine="709"/>
      </w:pPr>
    </w:p>
    <w:p w:rsidR="00DF1920" w:rsidRDefault="00DF1920" w:rsidP="00DF1920">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DF1920" w:rsidRPr="00DD2F82"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F1920"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F1920" w:rsidRPr="00012541" w:rsidRDefault="00DF1920" w:rsidP="00DF1920">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2C2A36" w:rsidRDefault="00DF1920" w:rsidP="002C2A36">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DF1920" w:rsidRPr="002C2A36" w:rsidRDefault="00DF1920" w:rsidP="002C2A36">
      <w:pPr>
        <w:autoSpaceDE w:val="0"/>
        <w:autoSpaceDN w:val="0"/>
        <w:adjustRightInd w:val="0"/>
        <w:jc w:val="both"/>
        <w:rPr>
          <w:rFonts w:eastAsiaTheme="minorHAnsi"/>
          <w:lang w:eastAsia="en-US"/>
        </w:rPr>
      </w:pPr>
      <w:r w:rsidRPr="00EA13AE">
        <w:t>Письмо Министерства образования и науки РФ от 24.11.2011 № МД-1552/03 «Об оснащении общеобразовательных учреждений учебным и учебно-лабораторным</w:t>
      </w:r>
      <w:r>
        <w:t xml:space="preserve"> </w:t>
      </w:r>
      <w:r w:rsidRPr="00EA13AE">
        <w:t>оборудованием».</w:t>
      </w:r>
    </w:p>
    <w:p w:rsidR="00591DAA" w:rsidRPr="00AD70F6" w:rsidRDefault="00591DAA" w:rsidP="002C2A36">
      <w:pPr>
        <w:widowControl w:val="0"/>
        <w:autoSpaceDE w:val="0"/>
        <w:autoSpaceDN w:val="0"/>
        <w:adjustRightInd w:val="0"/>
      </w:pPr>
      <w:bookmarkStart w:id="6" w:name="page47"/>
      <w:bookmarkEnd w:id="6"/>
      <w:proofErr w:type="gramStart"/>
      <w:r w:rsidRPr="00AD70F6">
        <w:t>Федеральный закон от 10.01.2002 № 7-ФЗ «Об охране окружающей среды» (в ред.</w:t>
      </w:r>
      <w:proofErr w:type="gramEnd"/>
    </w:p>
    <w:p w:rsidR="00591DAA" w:rsidRPr="00AD70F6" w:rsidRDefault="00591DAA" w:rsidP="00E73EE4">
      <w:pPr>
        <w:widowControl w:val="0"/>
        <w:autoSpaceDE w:val="0"/>
        <w:autoSpaceDN w:val="0"/>
        <w:adjustRightInd w:val="0"/>
        <w:ind w:firstLine="709"/>
      </w:pPr>
      <w:r w:rsidRPr="00AD70F6">
        <w:t xml:space="preserve">от 25.06.2012, с </w:t>
      </w:r>
      <w:proofErr w:type="spellStart"/>
      <w:r w:rsidRPr="00AD70F6">
        <w:t>изм</w:t>
      </w:r>
      <w:proofErr w:type="spellEnd"/>
      <w:r w:rsidRPr="00AD70F6">
        <w:t>. от 05.03.2013) // СЗ РФ. — 2002. — № 2. — Ст. 133.</w:t>
      </w:r>
    </w:p>
    <w:p w:rsidR="00591DAA" w:rsidRPr="00AD70F6" w:rsidRDefault="00591DAA" w:rsidP="002C2A36">
      <w:pPr>
        <w:widowControl w:val="0"/>
        <w:overflowPunct w:val="0"/>
        <w:autoSpaceDE w:val="0"/>
        <w:autoSpaceDN w:val="0"/>
        <w:adjustRightInd w:val="0"/>
      </w:pPr>
      <w:r w:rsidRPr="00AD70F6">
        <w:rPr>
          <w:i/>
          <w:iCs/>
        </w:rPr>
        <w:t>Дмитриева В</w:t>
      </w:r>
      <w:r w:rsidRPr="00AD70F6">
        <w:t>.</w:t>
      </w:r>
      <w:r w:rsidRPr="00AD70F6">
        <w:rPr>
          <w:i/>
          <w:iCs/>
        </w:rPr>
        <w:t>Ф</w:t>
      </w:r>
      <w:r w:rsidRPr="00AD70F6">
        <w:t>.,</w:t>
      </w:r>
      <w:r w:rsidRPr="00AD70F6">
        <w:rPr>
          <w:i/>
          <w:iCs/>
        </w:rPr>
        <w:t xml:space="preserve"> Васильев Л</w:t>
      </w:r>
      <w:r w:rsidRPr="00AD70F6">
        <w:t>.</w:t>
      </w:r>
      <w:r w:rsidRPr="00AD70F6">
        <w:rPr>
          <w:i/>
          <w:iCs/>
        </w:rPr>
        <w:t>И</w:t>
      </w:r>
      <w:r w:rsidRPr="00AD70F6">
        <w:t>.</w:t>
      </w:r>
      <w:r w:rsidRPr="00AD70F6">
        <w:rPr>
          <w:i/>
          <w:iCs/>
        </w:rPr>
        <w:t xml:space="preserve"> </w:t>
      </w:r>
      <w:r w:rsidRPr="00AD70F6">
        <w:t xml:space="preserve">Физика для профессий и специальностей </w:t>
      </w:r>
      <w:r w:rsidR="00A357C3">
        <w:t>естественнонаучного</w:t>
      </w:r>
      <w:r w:rsidRPr="00AD70F6">
        <w:rPr>
          <w:i/>
          <w:iCs/>
        </w:rPr>
        <w:t xml:space="preserve"> </w:t>
      </w:r>
      <w:r w:rsidRPr="00AD70F6">
        <w:t>профиля: методические рекомендации: метод</w:t>
      </w:r>
      <w:proofErr w:type="gramStart"/>
      <w:r w:rsidRPr="00AD70F6">
        <w:t>.</w:t>
      </w:r>
      <w:proofErr w:type="gramEnd"/>
      <w:r w:rsidRPr="00AD70F6">
        <w:t xml:space="preserve"> </w:t>
      </w:r>
      <w:proofErr w:type="gramStart"/>
      <w:r w:rsidRPr="00AD70F6">
        <w:t>п</w:t>
      </w:r>
      <w:proofErr w:type="gramEnd"/>
      <w:r w:rsidRPr="00AD70F6">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591DAA" w:rsidRPr="00AD70F6" w:rsidRDefault="00591DAA" w:rsidP="00BC21CB">
      <w:pPr>
        <w:widowControl w:val="0"/>
        <w:overflowPunct w:val="0"/>
        <w:autoSpaceDE w:val="0"/>
        <w:autoSpaceDN w:val="0"/>
        <w:adjustRightInd w:val="0"/>
        <w:ind w:right="580"/>
        <w:jc w:val="both"/>
      </w:pPr>
      <w:proofErr w:type="spellStart"/>
      <w:proofErr w:type="gramStart"/>
      <w:r w:rsidRPr="00AD70F6">
        <w:t>www.fcior.edu.ru</w:t>
      </w:r>
      <w:proofErr w:type="spellEnd"/>
      <w:r w:rsidRPr="00AD70F6">
        <w:t xml:space="preserve"> (Федеральный центр информационно-образовательных ресурсов). </w:t>
      </w:r>
      <w:proofErr w:type="spell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BC21CB" w:rsidRDefault="00591DAA" w:rsidP="00BC21CB">
      <w:pPr>
        <w:widowControl w:val="0"/>
        <w:overflowPunct w:val="0"/>
        <w:autoSpaceDE w:val="0"/>
        <w:autoSpaceDN w:val="0"/>
        <w:adjustRightInd w:val="0"/>
        <w:ind w:right="1340"/>
        <w:jc w:val="both"/>
      </w:pPr>
      <w:r w:rsidRPr="00BC21CB">
        <w:rPr>
          <w:lang w:val="en-US"/>
        </w:rPr>
        <w:t>www</w:t>
      </w:r>
      <w:r w:rsidRPr="001107D5">
        <w:t>.</w:t>
      </w:r>
      <w:proofErr w:type="spellStart"/>
      <w:r w:rsidRPr="00BC21CB">
        <w:rPr>
          <w:lang w:val="en-US"/>
        </w:rPr>
        <w:t>booksgid</w:t>
      </w:r>
      <w:proofErr w:type="spellEnd"/>
      <w:r w:rsidRPr="001107D5">
        <w:t>.</w:t>
      </w:r>
      <w:r w:rsidRPr="00BC21CB">
        <w:rPr>
          <w:lang w:val="en-US"/>
        </w:rPr>
        <w:t>com</w:t>
      </w:r>
      <w:r w:rsidRPr="001107D5">
        <w:t xml:space="preserve"> (</w:t>
      </w:r>
      <w:proofErr w:type="spellStart"/>
      <w:r w:rsidRPr="00AD70F6">
        <w:t>Воок</w:t>
      </w:r>
      <w:proofErr w:type="spellEnd"/>
      <w:r w:rsidRPr="00BC21CB">
        <w:rPr>
          <w:lang w:val="en-US"/>
        </w:rPr>
        <w:t>s</w:t>
      </w:r>
      <w:r w:rsidRPr="001107D5">
        <w:t xml:space="preserve"> </w:t>
      </w:r>
      <w:proofErr w:type="spellStart"/>
      <w:r w:rsidRPr="00BC21CB">
        <w:rPr>
          <w:lang w:val="en-US"/>
        </w:rPr>
        <w:t>Gid</w:t>
      </w:r>
      <w:proofErr w:type="spellEnd"/>
      <w:r w:rsidRPr="001107D5">
        <w:t xml:space="preserve">. </w:t>
      </w:r>
      <w:proofErr w:type="gramStart"/>
      <w:r w:rsidRPr="00AD70F6">
        <w:t>Электронная библиотека).</w:t>
      </w:r>
      <w:proofErr w:type="gramEnd"/>
    </w:p>
    <w:p w:rsidR="00591DAA" w:rsidRPr="00AD70F6" w:rsidRDefault="00591DAA" w:rsidP="00BC21CB">
      <w:pPr>
        <w:widowControl w:val="0"/>
        <w:overflowPunct w:val="0"/>
        <w:autoSpaceDE w:val="0"/>
        <w:autoSpaceDN w:val="0"/>
        <w:adjustRightInd w:val="0"/>
        <w:ind w:right="1340"/>
        <w:jc w:val="both"/>
      </w:pPr>
      <w:proofErr w:type="spellStart"/>
      <w:proofErr w:type="gramStart"/>
      <w:r w:rsidRPr="00AD70F6">
        <w:t>www.globalteka.ru</w:t>
      </w:r>
      <w:proofErr w:type="spellEnd"/>
      <w:r w:rsidRPr="00AD70F6">
        <w:t xml:space="preserve"> (</w:t>
      </w:r>
      <w:proofErr w:type="spellStart"/>
      <w:r w:rsidRPr="00AD70F6">
        <w:t>Глобалтека</w:t>
      </w:r>
      <w:proofErr w:type="spellEnd"/>
      <w:r w:rsidRPr="00AD70F6">
        <w:t>.</w:t>
      </w:r>
      <w:proofErr w:type="gramEnd"/>
      <w:r w:rsidRPr="00AD70F6">
        <w:t xml:space="preserve"> </w:t>
      </w:r>
      <w:proofErr w:type="gramStart"/>
      <w:r w:rsidRPr="00AD70F6">
        <w:t xml:space="preserve">Глобальная библиотека научных ресурсов). </w:t>
      </w:r>
      <w:proofErr w:type="spellStart"/>
      <w:r w:rsidRPr="00AD70F6">
        <w:t>www.window.edu.ru</w:t>
      </w:r>
      <w:proofErr w:type="spellEnd"/>
      <w:r w:rsidRPr="00AD70F6">
        <w:t xml:space="preserve"> (Единое окно доступа к образовательным ресурсам). </w:t>
      </w:r>
      <w:proofErr w:type="spellStart"/>
      <w:r w:rsidRPr="00AD70F6">
        <w:t>www.st-books.ru</w:t>
      </w:r>
      <w:proofErr w:type="spellEnd"/>
      <w:r w:rsidRPr="00AD70F6">
        <w:t xml:space="preserve"> (Лучшая учебная литература).</w:t>
      </w:r>
      <w:proofErr w:type="gramEnd"/>
    </w:p>
    <w:p w:rsidR="00591DAA" w:rsidRPr="00AD70F6" w:rsidRDefault="00591DAA" w:rsidP="00BC21CB">
      <w:pPr>
        <w:widowControl w:val="0"/>
        <w:overflowPunct w:val="0"/>
        <w:autoSpaceDE w:val="0"/>
        <w:autoSpaceDN w:val="0"/>
        <w:adjustRightInd w:val="0"/>
        <w:jc w:val="both"/>
      </w:pPr>
      <w:proofErr w:type="spellStart"/>
      <w:proofErr w:type="gramStart"/>
      <w:r w:rsidRPr="00AD70F6">
        <w:t>www.school.edu.ru</w:t>
      </w:r>
      <w:proofErr w:type="spellEnd"/>
      <w:r w:rsidRPr="00AD70F6">
        <w:t xml:space="preserve"> (Российский образовательный портал.</w:t>
      </w:r>
      <w:proofErr w:type="gramEnd"/>
      <w:r w:rsidRPr="00AD70F6">
        <w:t xml:space="preserve"> </w:t>
      </w:r>
      <w:proofErr w:type="gramStart"/>
      <w:r w:rsidRPr="00AD70F6">
        <w:t>Доступность, качество, эффе</w:t>
      </w:r>
      <w:r w:rsidR="00BC21CB">
        <w:t>к</w:t>
      </w:r>
      <w:r w:rsidRPr="00AD70F6">
        <w:t>тивность).</w:t>
      </w:r>
      <w:proofErr w:type="gramEnd"/>
    </w:p>
    <w:p w:rsidR="00BC21CB" w:rsidRDefault="00591DAA" w:rsidP="00BC21CB">
      <w:pPr>
        <w:widowControl w:val="0"/>
        <w:overflowPunct w:val="0"/>
        <w:autoSpaceDE w:val="0"/>
        <w:autoSpaceDN w:val="0"/>
        <w:adjustRightInd w:val="0"/>
        <w:ind w:right="940"/>
        <w:jc w:val="both"/>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w:t>
      </w:r>
    </w:p>
    <w:p w:rsidR="00591DAA" w:rsidRPr="00AD70F6" w:rsidRDefault="00591DAA" w:rsidP="00BC21CB">
      <w:pPr>
        <w:widowControl w:val="0"/>
        <w:overflowPunct w:val="0"/>
        <w:autoSpaceDE w:val="0"/>
        <w:autoSpaceDN w:val="0"/>
        <w:adjustRightInd w:val="0"/>
        <w:ind w:right="940"/>
        <w:jc w:val="both"/>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BC21CB">
      <w:pPr>
        <w:widowControl w:val="0"/>
        <w:overflowPunct w:val="0"/>
        <w:autoSpaceDE w:val="0"/>
        <w:autoSpaceDN w:val="0"/>
        <w:adjustRightInd w:val="0"/>
        <w:ind w:right="160"/>
        <w:jc w:val="both"/>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BC21CB">
      <w:pPr>
        <w:widowControl w:val="0"/>
        <w:overflowPunct w:val="0"/>
        <w:autoSpaceDE w:val="0"/>
        <w:autoSpaceDN w:val="0"/>
        <w:adjustRightInd w:val="0"/>
        <w:ind w:right="2940"/>
        <w:jc w:val="both"/>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BC21CB" w:rsidRDefault="00591DAA" w:rsidP="00BC21CB">
      <w:pPr>
        <w:widowControl w:val="0"/>
        <w:autoSpaceDE w:val="0"/>
        <w:autoSpaceDN w:val="0"/>
        <w:adjustRightInd w:val="0"/>
        <w:jc w:val="both"/>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BC21CB">
      <w:pPr>
        <w:widowControl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w:t>
      </w:r>
      <w:r w:rsidR="00BC21CB">
        <w:t xml:space="preserve"> в </w:t>
      </w:r>
      <w:r w:rsidRPr="00AD70F6">
        <w:t xml:space="preserve">науку»). </w:t>
      </w:r>
    </w:p>
    <w:p w:rsidR="001F141B" w:rsidRPr="00CB65FB" w:rsidRDefault="001F141B" w:rsidP="00BC21CB">
      <w:pPr>
        <w:pStyle w:val="1"/>
        <w:tabs>
          <w:tab w:val="num" w:pos="0"/>
        </w:tabs>
        <w:jc w:val="both"/>
        <w:rPr>
          <w:b/>
          <w:bCs/>
          <w:caps/>
        </w:rPr>
      </w:pPr>
      <w:r>
        <w:br w:type="page"/>
      </w:r>
      <w:r w:rsidRPr="00CB65FB">
        <w:rPr>
          <w:b/>
          <w:bCs/>
          <w:caps/>
        </w:rPr>
        <w:t>5. Контроль и оценка результатов освоения Дисциплины</w:t>
      </w:r>
    </w:p>
    <w:p w:rsidR="001F141B" w:rsidRPr="00CB65FB" w:rsidRDefault="001F141B" w:rsidP="001F141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1F141B" w:rsidRPr="00CB65FB" w:rsidTr="000E3E39">
        <w:tc>
          <w:tcPr>
            <w:tcW w:w="3217" w:type="dxa"/>
          </w:tcPr>
          <w:p w:rsidR="001F141B" w:rsidRPr="00CB65FB" w:rsidRDefault="001F141B" w:rsidP="001741FC">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1F141B" w:rsidRPr="00CB65FB" w:rsidRDefault="001F141B" w:rsidP="001741FC">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1F141B" w:rsidRPr="00CB65FB" w:rsidRDefault="001F141B" w:rsidP="001741FC">
            <w:pPr>
              <w:autoSpaceDE w:val="0"/>
              <w:autoSpaceDN w:val="0"/>
              <w:adjustRightInd w:val="0"/>
              <w:ind w:hanging="2"/>
              <w:jc w:val="center"/>
              <w:rPr>
                <w:b/>
                <w:bCs/>
              </w:rPr>
            </w:pPr>
            <w:r w:rsidRPr="00CB65FB">
              <w:rPr>
                <w:b/>
                <w:bCs/>
              </w:rPr>
              <w:t>Методы и формы контроля</w:t>
            </w:r>
          </w:p>
        </w:tc>
      </w:tr>
      <w:tr w:rsidR="001F141B" w:rsidRPr="00CB65FB" w:rsidTr="000E3E39">
        <w:tc>
          <w:tcPr>
            <w:tcW w:w="10078" w:type="dxa"/>
            <w:gridSpan w:val="3"/>
          </w:tcPr>
          <w:p w:rsidR="001F141B" w:rsidRPr="00CB65FB" w:rsidRDefault="001F141B" w:rsidP="001741FC">
            <w:pPr>
              <w:autoSpaceDE w:val="0"/>
              <w:autoSpaceDN w:val="0"/>
              <w:adjustRightInd w:val="0"/>
              <w:ind w:hanging="2"/>
              <w:jc w:val="center"/>
              <w:rPr>
                <w:b/>
                <w:bCs/>
                <w:i/>
                <w:iCs/>
              </w:rPr>
            </w:pPr>
            <w:r w:rsidRPr="00CB65FB">
              <w:rPr>
                <w:b/>
                <w:bCs/>
                <w:i/>
                <w:iCs/>
              </w:rPr>
              <w:t>Предметные результаты</w:t>
            </w:r>
          </w:p>
        </w:tc>
      </w:tr>
      <w:tr w:rsidR="000E3E39" w:rsidRPr="00CB65FB" w:rsidTr="000E3E39">
        <w:trPr>
          <w:trHeight w:val="3717"/>
        </w:trPr>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2700" w:type="dxa"/>
          </w:tcPr>
          <w:p w:rsidR="000E3E39" w:rsidRPr="00547751" w:rsidRDefault="000E3E39" w:rsidP="00AA0BC5">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AA0BC5">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AA0BC5">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AA0BC5">
            <w:pPr>
              <w:pStyle w:val="2"/>
              <w:spacing w:after="0" w:line="240" w:lineRule="auto"/>
              <w:rPr>
                <w:b/>
                <w:i/>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0E3E39">
            <w:pPr>
              <w:pStyle w:val="2"/>
              <w:spacing w:after="0" w:line="240" w:lineRule="auto"/>
              <w:rPr>
                <w:b/>
                <w:i/>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E9611F" w:rsidRDefault="000E3E39" w:rsidP="000E3E39">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0E3E39" w:rsidRPr="00E9611F" w:rsidRDefault="000E3E39" w:rsidP="000E3E39">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D310E">
            <w:pPr>
              <w:pStyle w:val="2"/>
              <w:spacing w:after="0" w:line="240" w:lineRule="auto"/>
              <w:ind w:left="0"/>
              <w:rPr>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E3E39">
            <w:pPr>
              <w:pStyle w:val="2"/>
              <w:spacing w:after="0" w:line="240" w:lineRule="auto"/>
              <w:ind w:left="0"/>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0E3E39" w:rsidRPr="00CB65FB" w:rsidTr="000E3E39">
        <w:tc>
          <w:tcPr>
            <w:tcW w:w="3217" w:type="dxa"/>
          </w:tcPr>
          <w:p w:rsidR="000E3E39" w:rsidRPr="00CB65FB" w:rsidRDefault="000E3E39" w:rsidP="000E3E3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E3E39" w:rsidRDefault="000E3E39" w:rsidP="000E3E39">
            <w:pPr>
              <w:autoSpaceDE w:val="0"/>
              <w:autoSpaceDN w:val="0"/>
              <w:adjustRightInd w:val="0"/>
              <w:ind w:hanging="2"/>
            </w:pPr>
            <w:r>
              <w:rPr>
                <w:u w:val="single"/>
              </w:rPr>
              <w:t xml:space="preserve">Аргументирует </w:t>
            </w:r>
            <w:r w:rsidRPr="00EA61E3">
              <w:t>свои рассуждения о профессии</w:t>
            </w:r>
            <w:r>
              <w:t>.</w:t>
            </w:r>
          </w:p>
          <w:p w:rsidR="000E3E39" w:rsidRDefault="000E3E39" w:rsidP="000E3E3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E3E39" w:rsidRDefault="000E3E39" w:rsidP="000E3E39">
            <w:pPr>
              <w:autoSpaceDE w:val="0"/>
              <w:autoSpaceDN w:val="0"/>
              <w:adjustRightInd w:val="0"/>
              <w:ind w:hanging="2"/>
            </w:pPr>
            <w:r>
              <w:rPr>
                <w:u w:val="single"/>
              </w:rPr>
              <w:t xml:space="preserve">Участвует </w:t>
            </w:r>
            <w:r>
              <w:t>в профессиональных конкурсах разного уровня.</w:t>
            </w:r>
          </w:p>
          <w:p w:rsidR="000E3E39" w:rsidRPr="00EA61E3" w:rsidRDefault="000E3E39" w:rsidP="000E3E39">
            <w:pPr>
              <w:autoSpaceDE w:val="0"/>
              <w:autoSpaceDN w:val="0"/>
              <w:adjustRightInd w:val="0"/>
              <w:ind w:hanging="2"/>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E3E39" w:rsidRPr="00CB65FB" w:rsidRDefault="000E3E39" w:rsidP="000E3E3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E3E39" w:rsidRDefault="000E3E39" w:rsidP="000E3E39">
            <w:pPr>
              <w:autoSpaceDE w:val="0"/>
              <w:autoSpaceDN w:val="0"/>
              <w:adjustRightInd w:val="0"/>
              <w:ind w:hanging="2"/>
            </w:pPr>
            <w:r w:rsidRPr="00EA61E3">
              <w:rPr>
                <w:u w:val="single"/>
              </w:rPr>
              <w:t>Умеет</w:t>
            </w:r>
            <w:r>
              <w:t xml:space="preserve"> решать ситуационные задачи.</w:t>
            </w:r>
          </w:p>
          <w:p w:rsidR="000E3E39" w:rsidRDefault="000E3E39" w:rsidP="000E3E3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E3E39" w:rsidRDefault="000E3E39" w:rsidP="000E3E3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E3E39" w:rsidRPr="00CB65FB" w:rsidRDefault="000E3E39" w:rsidP="000E3E3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E3E39" w:rsidRPr="00CB65FB" w:rsidRDefault="000E3E39" w:rsidP="000E3E3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E3E39" w:rsidRDefault="000E3E39" w:rsidP="000E3E3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E3E39" w:rsidRDefault="000E3E39" w:rsidP="000E3E39">
            <w:pPr>
              <w:autoSpaceDE w:val="0"/>
              <w:autoSpaceDN w:val="0"/>
              <w:adjustRightInd w:val="0"/>
              <w:ind w:hanging="2"/>
            </w:pPr>
            <w:r w:rsidRPr="00942820">
              <w:rPr>
                <w:u w:val="single"/>
              </w:rPr>
              <w:t xml:space="preserve">Делает </w:t>
            </w:r>
            <w:r>
              <w:t>презентации, фильмы, …</w:t>
            </w:r>
          </w:p>
          <w:p w:rsidR="000E3E39" w:rsidRPr="00E41699" w:rsidRDefault="000E3E39" w:rsidP="000E3E3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E3E39" w:rsidRDefault="000E3E39" w:rsidP="000E3E39">
            <w:pPr>
              <w:autoSpaceDE w:val="0"/>
              <w:autoSpaceDN w:val="0"/>
              <w:adjustRightInd w:val="0"/>
              <w:ind w:hanging="2"/>
            </w:pPr>
            <w:r w:rsidRPr="00295443">
              <w:rPr>
                <w:u w:val="single"/>
              </w:rPr>
              <w:t>Работает</w:t>
            </w:r>
            <w:r>
              <w:t xml:space="preserve"> в паре и группе.</w:t>
            </w:r>
          </w:p>
          <w:p w:rsidR="000E3E39" w:rsidRPr="00295443" w:rsidRDefault="000E3E39" w:rsidP="000E3E3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Метапредметные результаты, проверяемые через </w:t>
            </w:r>
            <w:proofErr w:type="gramStart"/>
            <w:r w:rsidRPr="00CB65FB">
              <w:rPr>
                <w:b/>
                <w:bCs/>
                <w:i/>
                <w:iCs/>
              </w:rPr>
              <w:t>индивидуальный проект</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4041BC" w:rsidRPr="004041BC">
              <w:rPr>
                <w:noProof/>
                <w:lang w:val="en-US" w:eastAsia="en-US"/>
              </w:rPr>
              <w:pict>
                <v:line id="_x0000_s1057" style="position:absolute;left:0;text-align:left;z-index:-251654144;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2D79FB" w:rsidRPr="00CB65FB" w:rsidRDefault="002D79FB" w:rsidP="000E3E39">
            <w:pPr>
              <w:autoSpaceDE w:val="0"/>
              <w:autoSpaceDN w:val="0"/>
              <w:adjustRightInd w:val="0"/>
              <w:ind w:hanging="2"/>
              <w:rPr>
                <w:i/>
                <w:sz w:val="20"/>
                <w:szCs w:val="20"/>
              </w:rPr>
            </w:pPr>
          </w:p>
        </w:tc>
        <w:tc>
          <w:tcPr>
            <w:tcW w:w="4161" w:type="dxa"/>
          </w:tcPr>
          <w:p w:rsidR="002D79FB" w:rsidRPr="00DD47FB" w:rsidRDefault="002D79FB" w:rsidP="00C71BB8">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C71BB8">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2D79FB" w:rsidRPr="00CB65FB" w:rsidRDefault="002D79FB"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2D79FB" w:rsidRDefault="002D79FB" w:rsidP="000E3E39">
            <w:pPr>
              <w:autoSpaceDE w:val="0"/>
              <w:autoSpaceDN w:val="0"/>
              <w:adjustRightInd w:val="0"/>
              <w:ind w:hanging="2"/>
            </w:pPr>
          </w:p>
          <w:p w:rsidR="002D79FB" w:rsidRPr="000E3E39" w:rsidRDefault="002D79FB" w:rsidP="000E3E39">
            <w:pPr>
              <w:ind w:firstLine="708"/>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10078" w:type="dxa"/>
            <w:gridSpan w:val="3"/>
          </w:tcPr>
          <w:p w:rsidR="002D79FB" w:rsidRPr="00CB65FB" w:rsidRDefault="002D79FB" w:rsidP="001741FC">
            <w:pPr>
              <w:autoSpaceDE w:val="0"/>
              <w:autoSpaceDN w:val="0"/>
              <w:adjustRightInd w:val="0"/>
              <w:ind w:hanging="2"/>
              <w:jc w:val="center"/>
              <w:rPr>
                <w:b/>
                <w:bCs/>
                <w:i/>
                <w:iCs/>
              </w:rPr>
            </w:pPr>
            <w:r w:rsidRPr="00CB65FB">
              <w:rPr>
                <w:b/>
                <w:bCs/>
                <w:i/>
                <w:iCs/>
              </w:rPr>
              <w:t>Личностные результаты *</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AA0BC5">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2D79FB" w:rsidRPr="00CB65FB" w:rsidRDefault="002D79FB" w:rsidP="000E3E39">
            <w:pPr>
              <w:tabs>
                <w:tab w:val="left" w:pos="1033"/>
              </w:tabs>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bl>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A18" w:rsidRDefault="00FE1A18" w:rsidP="00A709E1">
      <w:r>
        <w:separator/>
      </w:r>
    </w:p>
  </w:endnote>
  <w:endnote w:type="continuationSeparator" w:id="0">
    <w:p w:rsidR="00FE1A18" w:rsidRDefault="00FE1A1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A18" w:rsidRDefault="00FE1A18" w:rsidP="00A709E1">
      <w:r>
        <w:separator/>
      </w:r>
    </w:p>
  </w:footnote>
  <w:footnote w:type="continuationSeparator" w:id="0">
    <w:p w:rsidR="00FE1A18" w:rsidRDefault="00FE1A1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FE1A18" w:rsidRDefault="00FE1A18">
        <w:pPr>
          <w:pStyle w:val="ac"/>
          <w:jc w:val="right"/>
        </w:pPr>
        <w:fldSimple w:instr=" PAGE   \* MERGEFORMAT ">
          <w:r w:rsidR="00A349A4">
            <w:rPr>
              <w:noProof/>
            </w:rPr>
            <w:t>34</w:t>
          </w:r>
        </w:fldSimple>
      </w:p>
    </w:sdtContent>
  </w:sdt>
  <w:p w:rsidR="00FE1A18" w:rsidRDefault="00FE1A1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29E0"/>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10E"/>
    <w:rsid w:val="000D35D8"/>
    <w:rsid w:val="000D52D6"/>
    <w:rsid w:val="000D5A02"/>
    <w:rsid w:val="000E0ED3"/>
    <w:rsid w:val="000E3E39"/>
    <w:rsid w:val="000E6C73"/>
    <w:rsid w:val="000F1CC4"/>
    <w:rsid w:val="000F63B8"/>
    <w:rsid w:val="000F6BBC"/>
    <w:rsid w:val="000F744E"/>
    <w:rsid w:val="000F7DD9"/>
    <w:rsid w:val="00102F82"/>
    <w:rsid w:val="00104EA4"/>
    <w:rsid w:val="00106CFD"/>
    <w:rsid w:val="00106F09"/>
    <w:rsid w:val="001107D5"/>
    <w:rsid w:val="001122F4"/>
    <w:rsid w:val="00112C81"/>
    <w:rsid w:val="001156A0"/>
    <w:rsid w:val="001173BA"/>
    <w:rsid w:val="00120200"/>
    <w:rsid w:val="0012107D"/>
    <w:rsid w:val="0012209C"/>
    <w:rsid w:val="00123C9F"/>
    <w:rsid w:val="00124421"/>
    <w:rsid w:val="00125F34"/>
    <w:rsid w:val="0013021C"/>
    <w:rsid w:val="00135F74"/>
    <w:rsid w:val="00137CFB"/>
    <w:rsid w:val="00140FEA"/>
    <w:rsid w:val="00142C3B"/>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8D2"/>
    <w:rsid w:val="001845B7"/>
    <w:rsid w:val="001867E6"/>
    <w:rsid w:val="001874B8"/>
    <w:rsid w:val="0019035E"/>
    <w:rsid w:val="00193B37"/>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849"/>
    <w:rsid w:val="001C704D"/>
    <w:rsid w:val="001C75C8"/>
    <w:rsid w:val="001D234D"/>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6CD6"/>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20FF"/>
    <w:rsid w:val="002A32C5"/>
    <w:rsid w:val="002A4E67"/>
    <w:rsid w:val="002A64D4"/>
    <w:rsid w:val="002B0D64"/>
    <w:rsid w:val="002B31DD"/>
    <w:rsid w:val="002B6BE4"/>
    <w:rsid w:val="002B718F"/>
    <w:rsid w:val="002C2A36"/>
    <w:rsid w:val="002C2CC9"/>
    <w:rsid w:val="002C3DD5"/>
    <w:rsid w:val="002C528D"/>
    <w:rsid w:val="002D0EA5"/>
    <w:rsid w:val="002D1F42"/>
    <w:rsid w:val="002D4B15"/>
    <w:rsid w:val="002D61D6"/>
    <w:rsid w:val="002D701D"/>
    <w:rsid w:val="002D7437"/>
    <w:rsid w:val="002D79FB"/>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3C49"/>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41BC"/>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3BF4"/>
    <w:rsid w:val="00584DE3"/>
    <w:rsid w:val="00586902"/>
    <w:rsid w:val="00591DAA"/>
    <w:rsid w:val="00593370"/>
    <w:rsid w:val="005A03FE"/>
    <w:rsid w:val="005A1491"/>
    <w:rsid w:val="005A240F"/>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3A8D"/>
    <w:rsid w:val="005F54B9"/>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200"/>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0D"/>
    <w:rsid w:val="00734E80"/>
    <w:rsid w:val="00736CB7"/>
    <w:rsid w:val="00741636"/>
    <w:rsid w:val="0074204A"/>
    <w:rsid w:val="00745E65"/>
    <w:rsid w:val="00747C30"/>
    <w:rsid w:val="00750938"/>
    <w:rsid w:val="007554F0"/>
    <w:rsid w:val="00755FA8"/>
    <w:rsid w:val="007571CB"/>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4E79"/>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5C8"/>
    <w:rsid w:val="0092088A"/>
    <w:rsid w:val="009273E1"/>
    <w:rsid w:val="009300AF"/>
    <w:rsid w:val="009335BF"/>
    <w:rsid w:val="0093552B"/>
    <w:rsid w:val="00935C68"/>
    <w:rsid w:val="0093694B"/>
    <w:rsid w:val="00937905"/>
    <w:rsid w:val="0094123A"/>
    <w:rsid w:val="00946C39"/>
    <w:rsid w:val="009470C5"/>
    <w:rsid w:val="009471C8"/>
    <w:rsid w:val="009563A8"/>
    <w:rsid w:val="009605DC"/>
    <w:rsid w:val="009611C9"/>
    <w:rsid w:val="0096338A"/>
    <w:rsid w:val="00963A2B"/>
    <w:rsid w:val="00965930"/>
    <w:rsid w:val="0096749E"/>
    <w:rsid w:val="009703D8"/>
    <w:rsid w:val="00973EE7"/>
    <w:rsid w:val="00973FB7"/>
    <w:rsid w:val="009764E1"/>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49A4"/>
    <w:rsid w:val="00A357C3"/>
    <w:rsid w:val="00A35F8E"/>
    <w:rsid w:val="00A42EC2"/>
    <w:rsid w:val="00A459A7"/>
    <w:rsid w:val="00A516D4"/>
    <w:rsid w:val="00A51A8F"/>
    <w:rsid w:val="00A605F4"/>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50E7"/>
    <w:rsid w:val="00AA7FCC"/>
    <w:rsid w:val="00AB068D"/>
    <w:rsid w:val="00AB0F17"/>
    <w:rsid w:val="00AB1320"/>
    <w:rsid w:val="00AB41FC"/>
    <w:rsid w:val="00AB79E2"/>
    <w:rsid w:val="00AC1219"/>
    <w:rsid w:val="00AC2006"/>
    <w:rsid w:val="00AC222A"/>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34A22"/>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1CB"/>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669"/>
    <w:rsid w:val="00C37E83"/>
    <w:rsid w:val="00C37FD5"/>
    <w:rsid w:val="00C463B1"/>
    <w:rsid w:val="00C51864"/>
    <w:rsid w:val="00C61542"/>
    <w:rsid w:val="00C70B1E"/>
    <w:rsid w:val="00C7198A"/>
    <w:rsid w:val="00C71A73"/>
    <w:rsid w:val="00C71BB8"/>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4A60"/>
    <w:rsid w:val="00CC5318"/>
    <w:rsid w:val="00CC54E5"/>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150"/>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5C79"/>
    <w:rsid w:val="00D9671A"/>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B13"/>
    <w:rsid w:val="00DE3D87"/>
    <w:rsid w:val="00DE4245"/>
    <w:rsid w:val="00DE4D9A"/>
    <w:rsid w:val="00DF1920"/>
    <w:rsid w:val="00E0450F"/>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6CA8"/>
    <w:rsid w:val="00E87397"/>
    <w:rsid w:val="00E95EBE"/>
    <w:rsid w:val="00E9611F"/>
    <w:rsid w:val="00EA0A62"/>
    <w:rsid w:val="00EA13AE"/>
    <w:rsid w:val="00EA202A"/>
    <w:rsid w:val="00EA27C7"/>
    <w:rsid w:val="00EA3E96"/>
    <w:rsid w:val="00EA44B9"/>
    <w:rsid w:val="00EA5830"/>
    <w:rsid w:val="00EA644D"/>
    <w:rsid w:val="00EA6FBB"/>
    <w:rsid w:val="00EB0728"/>
    <w:rsid w:val="00EB0F72"/>
    <w:rsid w:val="00EB2CDA"/>
    <w:rsid w:val="00EB42EE"/>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06D0"/>
    <w:rsid w:val="00F21622"/>
    <w:rsid w:val="00F24E9F"/>
    <w:rsid w:val="00F25967"/>
    <w:rsid w:val="00F271B2"/>
    <w:rsid w:val="00F31449"/>
    <w:rsid w:val="00F32845"/>
    <w:rsid w:val="00F34128"/>
    <w:rsid w:val="00F3421D"/>
    <w:rsid w:val="00F3490B"/>
    <w:rsid w:val="00F3511D"/>
    <w:rsid w:val="00F37EAF"/>
    <w:rsid w:val="00F411B4"/>
    <w:rsid w:val="00F429CA"/>
    <w:rsid w:val="00F42DC6"/>
    <w:rsid w:val="00F430CD"/>
    <w:rsid w:val="00F46609"/>
    <w:rsid w:val="00F5387F"/>
    <w:rsid w:val="00F54110"/>
    <w:rsid w:val="00F5437C"/>
    <w:rsid w:val="00F56DDE"/>
    <w:rsid w:val="00F5710E"/>
    <w:rsid w:val="00F60B00"/>
    <w:rsid w:val="00F612EB"/>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1A1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93DA4-B89A-4DB3-B1F9-F516CF90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34</Pages>
  <Words>6648</Words>
  <Characters>52950</Characters>
  <Application>Microsoft Office Word</Application>
  <DocSecurity>0</DocSecurity>
  <Lines>441</Lines>
  <Paragraphs>118</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33</cp:revision>
  <cp:lastPrinted>2017-03-02T10:34:00Z</cp:lastPrinted>
  <dcterms:created xsi:type="dcterms:W3CDTF">2017-05-11T19:20:00Z</dcterms:created>
  <dcterms:modified xsi:type="dcterms:W3CDTF">2018-03-19T07:28:00Z</dcterms:modified>
</cp:coreProperties>
</file>